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CEBAF" w14:textId="6884C7E2" w:rsidR="00E048D6" w:rsidRPr="001E66DF" w:rsidRDefault="00723C4B" w:rsidP="00E048D6">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 xml:space="preserve">Faith to </w:t>
      </w:r>
      <w:r w:rsidR="00CC2B35">
        <w:rPr>
          <w:rFonts w:ascii="Times New Roman" w:eastAsia="Times New Roman" w:hAnsi="Times New Roman" w:cs="Times New Roman"/>
          <w:b/>
          <w:bCs/>
          <w:color w:val="000000" w:themeColor="text1"/>
          <w:sz w:val="24"/>
          <w:szCs w:val="24"/>
        </w:rPr>
        <w:t>Persevere</w:t>
      </w:r>
    </w:p>
    <w:p w14:paraId="6FB5C1E1" w14:textId="75BC02FB" w:rsidR="006D6840" w:rsidRDefault="006D6840" w:rsidP="006D6840">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Sunday School Lesson</w:t>
      </w:r>
      <w:r w:rsidR="00E52594">
        <w:rPr>
          <w:rFonts w:ascii="Times New Roman" w:eastAsia="Times New Roman" w:hAnsi="Times New Roman" w:cs="Times New Roman"/>
          <w:color w:val="000000" w:themeColor="text1"/>
        </w:rPr>
        <w:t xml:space="preserve"> </w:t>
      </w:r>
      <w:r w:rsidR="00542C38">
        <w:rPr>
          <w:rFonts w:ascii="Times New Roman" w:eastAsia="Times New Roman" w:hAnsi="Times New Roman" w:cs="Times New Roman"/>
          <w:color w:val="000000" w:themeColor="text1"/>
        </w:rPr>
        <w:t>9</w:t>
      </w:r>
    </w:p>
    <w:p w14:paraId="2ADBC9B4" w14:textId="5F3F1B57" w:rsidR="006D6840" w:rsidRDefault="00723C4B"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Faith in Action</w:t>
      </w:r>
    </w:p>
    <w:p w14:paraId="4CD5C6B2" w14:textId="23F44C90" w:rsidR="006D6840" w:rsidRDefault="0002517E"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Hebrews 11:</w:t>
      </w:r>
      <w:r w:rsidR="00E26AC2">
        <w:rPr>
          <w:rFonts w:ascii="Times New Roman" w:eastAsia="Times New Roman" w:hAnsi="Times New Roman" w:cs="Times New Roman"/>
          <w:color w:val="000000" w:themeColor="text1"/>
        </w:rPr>
        <w:t>3</w:t>
      </w:r>
      <w:r w:rsidR="00F91D18">
        <w:rPr>
          <w:rFonts w:ascii="Times New Roman" w:eastAsia="Times New Roman" w:hAnsi="Times New Roman" w:cs="Times New Roman"/>
          <w:color w:val="000000" w:themeColor="text1"/>
        </w:rPr>
        <w:t>5</w:t>
      </w:r>
      <w:r w:rsidR="00B768E8">
        <w:rPr>
          <w:rFonts w:ascii="Times New Roman" w:eastAsia="Times New Roman" w:hAnsi="Times New Roman" w:cs="Times New Roman"/>
          <w:color w:val="000000" w:themeColor="text1"/>
        </w:rPr>
        <w:t>-40</w:t>
      </w:r>
    </w:p>
    <w:p w14:paraId="40347F5E" w14:textId="627B7678" w:rsidR="006D6840" w:rsidRDefault="00592C0D"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w:t>
      </w:r>
      <w:r w:rsidR="006D6840" w:rsidRPr="25E3A7F6">
        <w:rPr>
          <w:rFonts w:ascii="Times New Roman" w:eastAsia="Times New Roman" w:hAnsi="Times New Roman" w:cs="Times New Roman"/>
          <w:color w:val="000000" w:themeColor="text1"/>
        </w:rPr>
        <w:t>/</w:t>
      </w:r>
      <w:r w:rsidR="00CC2B35">
        <w:rPr>
          <w:rFonts w:ascii="Times New Roman" w:eastAsia="Times New Roman" w:hAnsi="Times New Roman" w:cs="Times New Roman"/>
          <w:color w:val="000000" w:themeColor="text1"/>
        </w:rPr>
        <w:t>30</w:t>
      </w:r>
      <w:r w:rsidR="006D6840" w:rsidRPr="25E3A7F6">
        <w:rPr>
          <w:rFonts w:ascii="Times New Roman" w:eastAsia="Times New Roman" w:hAnsi="Times New Roman" w:cs="Times New Roman"/>
          <w:color w:val="000000" w:themeColor="text1"/>
        </w:rPr>
        <w:t>/202</w:t>
      </w:r>
      <w:r w:rsidR="00C8153F">
        <w:rPr>
          <w:rFonts w:ascii="Times New Roman" w:eastAsia="Times New Roman" w:hAnsi="Times New Roman" w:cs="Times New Roman"/>
          <w:color w:val="000000" w:themeColor="text1"/>
        </w:rPr>
        <w:t>4</w:t>
      </w:r>
    </w:p>
    <w:p w14:paraId="390717C9" w14:textId="300FC366" w:rsidR="006D6840" w:rsidRPr="00FF282D" w:rsidRDefault="006D6840" w:rsidP="006D6840">
      <w:pPr>
        <w:spacing w:after="0"/>
        <w:jc w:val="center"/>
        <w:rPr>
          <w:rFonts w:ascii="Times New Roman" w:eastAsia="Times New Roman" w:hAnsi="Times New Roman" w:cs="Times New Roman"/>
          <w:color w:val="000000" w:themeColor="text1"/>
          <w:sz w:val="20"/>
          <w:szCs w:val="20"/>
        </w:rPr>
      </w:pPr>
    </w:p>
    <w:p w14:paraId="6DBB1446" w14:textId="5826876A" w:rsidR="006C5ACA" w:rsidRPr="00E26AC2" w:rsidRDefault="005B7645" w:rsidP="00E26AC2">
      <w:p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Introduction</w:t>
      </w:r>
      <w:r w:rsidR="00932766">
        <w:rPr>
          <w:rFonts w:ascii="Times New Roman" w:eastAsia="Times New Roman" w:hAnsi="Times New Roman" w:cs="Times New Roman"/>
          <w:b/>
          <w:bCs/>
          <w:color w:val="000000" w:themeColor="text1"/>
          <w:sz w:val="20"/>
          <w:szCs w:val="20"/>
        </w:rPr>
        <w:t xml:space="preserve"> &amp; Recap</w:t>
      </w:r>
      <w:r>
        <w:rPr>
          <w:rFonts w:ascii="Times New Roman" w:eastAsia="Times New Roman" w:hAnsi="Times New Roman" w:cs="Times New Roman"/>
          <w:b/>
          <w:bCs/>
          <w:color w:val="000000" w:themeColor="text1"/>
          <w:sz w:val="20"/>
          <w:szCs w:val="20"/>
        </w:rPr>
        <w:t>:</w:t>
      </w:r>
      <w:r w:rsidR="006D6840" w:rsidRPr="00577382">
        <w:rPr>
          <w:rFonts w:ascii="Times New Roman" w:eastAsia="Times New Roman" w:hAnsi="Times New Roman" w:cs="Times New Roman"/>
          <w:b/>
          <w:bCs/>
          <w:color w:val="000000" w:themeColor="text1"/>
          <w:sz w:val="20"/>
          <w:szCs w:val="20"/>
        </w:rPr>
        <w:t xml:space="preserve"> </w:t>
      </w:r>
      <w:r w:rsidR="00CC2B35">
        <w:rPr>
          <w:rFonts w:ascii="Times New Roman" w:eastAsia="Times New Roman" w:hAnsi="Times New Roman" w:cs="Times New Roman"/>
          <w:color w:val="000000" w:themeColor="text1"/>
          <w:sz w:val="20"/>
          <w:szCs w:val="20"/>
        </w:rPr>
        <w:t xml:space="preserve">We’ve come to the last week in our lesson series on </w:t>
      </w:r>
      <w:r w:rsidR="00CC2B35">
        <w:rPr>
          <w:rFonts w:ascii="Times New Roman" w:eastAsia="Times New Roman" w:hAnsi="Times New Roman" w:cs="Times New Roman"/>
          <w:i/>
          <w:iCs/>
          <w:color w:val="000000" w:themeColor="text1"/>
          <w:sz w:val="20"/>
          <w:szCs w:val="20"/>
        </w:rPr>
        <w:t xml:space="preserve">Faith in Action. </w:t>
      </w:r>
      <w:r w:rsidR="00CC2B35">
        <w:rPr>
          <w:rFonts w:ascii="Times New Roman" w:eastAsia="Times New Roman" w:hAnsi="Times New Roman" w:cs="Times New Roman"/>
          <w:color w:val="000000" w:themeColor="text1"/>
          <w:sz w:val="20"/>
          <w:szCs w:val="20"/>
        </w:rPr>
        <w:t xml:space="preserve">In our previous lesson, we looked at how faith helps us to let God fight the battle. </w:t>
      </w:r>
      <w:r w:rsidR="00874B08">
        <w:rPr>
          <w:rFonts w:ascii="Times New Roman" w:eastAsia="Times New Roman" w:hAnsi="Times New Roman" w:cs="Times New Roman"/>
          <w:color w:val="000000" w:themeColor="text1"/>
          <w:sz w:val="20"/>
          <w:szCs w:val="20"/>
        </w:rPr>
        <w:t xml:space="preserve">First, we can let God fight the battle because we trust that the enemy isn’t as big as it might seem to be. Oftentimes, people fail to trust the Lord in the midst of a battle because they can’t get past the size of the enemy. This was the case for the children of Israel who died in the wilderness. This was also the case for David’s brothers and the other soldiers who were terrified at the sight of Goliath. </w:t>
      </w:r>
      <w:r w:rsidR="000D2624">
        <w:rPr>
          <w:rFonts w:ascii="Times New Roman" w:eastAsia="Times New Roman" w:hAnsi="Times New Roman" w:cs="Times New Roman"/>
          <w:color w:val="000000" w:themeColor="text1"/>
          <w:sz w:val="20"/>
          <w:szCs w:val="20"/>
        </w:rPr>
        <w:t xml:space="preserve">The spies that went into Jericho did not see the enemy as too big. They trusted that God would deliver them. Second, we can let God fight the battle because we trust the promised victory. The Lord promised victory to Joshua, and he and the Israelites needed only to trust the promises of God. Likewise, God has promise the Christian that He will give us victory. We must simply trust His promise. Third, we can let God fight the battle because we trust the Lord’s methods. The command to march around the walls of Jericho was an especially unusual command. We do not find anything else like it in all of the Bible. The Israelites had to choose to trust in God’s methods. We may find ourselves in spiritual battles, and God may use what seems to be </w:t>
      </w:r>
      <w:r w:rsidR="00B768E8">
        <w:rPr>
          <w:rFonts w:ascii="Times New Roman" w:eastAsia="Times New Roman" w:hAnsi="Times New Roman" w:cs="Times New Roman"/>
          <w:color w:val="000000" w:themeColor="text1"/>
          <w:sz w:val="20"/>
          <w:szCs w:val="20"/>
        </w:rPr>
        <w:t xml:space="preserve">unconventional methods. We must trust those methods. Finally, we can let God fight the battle because we trust the Lord’s strength more than our own. We are a weak and frail people. It is not our own strength that gives us what we need to fight battles. It is the power that comes from within us. It is the power of God. He is greater than anything or anyone that we will face in this world. For today’s lesson, we are going to be looking at faith to persevere. </w:t>
      </w:r>
      <w:r w:rsidR="00E93545">
        <w:rPr>
          <w:rFonts w:ascii="Times New Roman" w:eastAsia="Times New Roman" w:hAnsi="Times New Roman" w:cs="Times New Roman"/>
          <w:color w:val="000000" w:themeColor="text1"/>
          <w:sz w:val="20"/>
          <w:szCs w:val="20"/>
        </w:rPr>
        <w:t xml:space="preserve">The Bible has much to say about </w:t>
      </w:r>
      <w:r w:rsidR="00FD52B2">
        <w:rPr>
          <w:rFonts w:ascii="Times New Roman" w:eastAsia="Times New Roman" w:hAnsi="Times New Roman" w:cs="Times New Roman"/>
          <w:color w:val="000000" w:themeColor="text1"/>
          <w:sz w:val="20"/>
          <w:szCs w:val="20"/>
        </w:rPr>
        <w:t>the idea of perseverance and endurance. Let’s consider the following:</w:t>
      </w:r>
    </w:p>
    <w:p w14:paraId="2A51E076" w14:textId="77777777" w:rsidR="007162A8" w:rsidRPr="008E6CA0" w:rsidRDefault="007162A8" w:rsidP="008E6CA0">
      <w:pPr>
        <w:spacing w:after="0" w:line="276" w:lineRule="auto"/>
        <w:jc w:val="both"/>
        <w:rPr>
          <w:rFonts w:ascii="Times New Roman" w:eastAsia="Times New Roman" w:hAnsi="Times New Roman" w:cs="Times New Roman"/>
          <w:i/>
          <w:iCs/>
          <w:color w:val="000000" w:themeColor="text1"/>
          <w:sz w:val="20"/>
          <w:szCs w:val="20"/>
        </w:rPr>
      </w:pPr>
    </w:p>
    <w:p w14:paraId="221CD454" w14:textId="0D3E6A42" w:rsidR="007162A8" w:rsidRPr="00093683" w:rsidRDefault="001F1D19" w:rsidP="007162A8">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WE ARE ABLE TO PERSEVERE THROUGH PAIN CAUSED BY OTHERS BECAUSE WE TRUST THE DELIVERANCE OF THE LORD.</w:t>
      </w:r>
    </w:p>
    <w:p w14:paraId="470A5C9A" w14:textId="77777777" w:rsidR="007162A8" w:rsidRPr="00B849B1" w:rsidRDefault="007162A8" w:rsidP="007162A8">
      <w:pPr>
        <w:spacing w:after="0" w:line="276" w:lineRule="auto"/>
        <w:jc w:val="both"/>
        <w:rPr>
          <w:rFonts w:ascii="Times New Roman" w:eastAsia="Times New Roman" w:hAnsi="Times New Roman" w:cs="Times New Roman"/>
          <w:color w:val="000000" w:themeColor="text1"/>
          <w:sz w:val="8"/>
          <w:szCs w:val="8"/>
        </w:rPr>
      </w:pPr>
    </w:p>
    <w:p w14:paraId="7121EB15" w14:textId="77DA6C3D" w:rsidR="007162A8" w:rsidRPr="00DB5C36" w:rsidRDefault="001F1D19" w:rsidP="00DB5C36">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i/>
          <w:iCs/>
          <w:color w:val="000000" w:themeColor="text1"/>
          <w:sz w:val="20"/>
          <w:szCs w:val="20"/>
        </w:rPr>
        <w:t>Hebrews 11:</w:t>
      </w:r>
      <w:r w:rsidRPr="001F1D19">
        <w:rPr>
          <w:rFonts w:ascii="Times New Roman" w:eastAsia="Times New Roman" w:hAnsi="Times New Roman" w:cs="Times New Roman"/>
          <w:i/>
          <w:iCs/>
          <w:color w:val="000000" w:themeColor="text1"/>
          <w:sz w:val="20"/>
          <w:szCs w:val="20"/>
        </w:rPr>
        <w:t>35 Women received their dead raised to life again: and others were tortured, not accepting deliverance; that they might obtain a better resurrection:</w:t>
      </w:r>
      <w:r w:rsidR="00DB5C36">
        <w:rPr>
          <w:rFonts w:ascii="Times New Roman" w:eastAsia="Times New Roman" w:hAnsi="Times New Roman" w:cs="Times New Roman"/>
          <w:i/>
          <w:iCs/>
          <w:color w:val="000000" w:themeColor="text1"/>
          <w:sz w:val="20"/>
          <w:szCs w:val="20"/>
        </w:rPr>
        <w:t xml:space="preserve"> 1 Kings 22:</w:t>
      </w:r>
      <w:r w:rsidR="00DB5C36" w:rsidRPr="00DB5C36">
        <w:rPr>
          <w:rFonts w:ascii="Times New Roman" w:eastAsia="Times New Roman" w:hAnsi="Times New Roman" w:cs="Times New Roman"/>
          <w:i/>
          <w:iCs/>
          <w:color w:val="000000" w:themeColor="text1"/>
          <w:sz w:val="20"/>
          <w:szCs w:val="20"/>
        </w:rPr>
        <w:t xml:space="preserve">26 And the king of Israel said, Take Micaiah, and carry him back unto Amon the governor of the city, and to </w:t>
      </w:r>
      <w:proofErr w:type="spellStart"/>
      <w:r w:rsidR="00DB5C36" w:rsidRPr="00DB5C36">
        <w:rPr>
          <w:rFonts w:ascii="Times New Roman" w:eastAsia="Times New Roman" w:hAnsi="Times New Roman" w:cs="Times New Roman"/>
          <w:i/>
          <w:iCs/>
          <w:color w:val="000000" w:themeColor="text1"/>
          <w:sz w:val="20"/>
          <w:szCs w:val="20"/>
        </w:rPr>
        <w:t>Joash</w:t>
      </w:r>
      <w:proofErr w:type="spellEnd"/>
      <w:r w:rsidR="00DB5C36" w:rsidRPr="00DB5C36">
        <w:rPr>
          <w:rFonts w:ascii="Times New Roman" w:eastAsia="Times New Roman" w:hAnsi="Times New Roman" w:cs="Times New Roman"/>
          <w:i/>
          <w:iCs/>
          <w:color w:val="000000" w:themeColor="text1"/>
          <w:sz w:val="20"/>
          <w:szCs w:val="20"/>
        </w:rPr>
        <w:t xml:space="preserve"> the king's son;</w:t>
      </w:r>
      <w:r w:rsidR="00DB5C36">
        <w:rPr>
          <w:rFonts w:ascii="Times New Roman" w:eastAsia="Times New Roman" w:hAnsi="Times New Roman" w:cs="Times New Roman"/>
          <w:i/>
          <w:iCs/>
          <w:color w:val="000000" w:themeColor="text1"/>
          <w:sz w:val="20"/>
          <w:szCs w:val="20"/>
        </w:rPr>
        <w:t xml:space="preserve"> </w:t>
      </w:r>
      <w:r w:rsidR="00DB5C36" w:rsidRPr="00DB5C36">
        <w:rPr>
          <w:rFonts w:ascii="Times New Roman" w:eastAsia="Times New Roman" w:hAnsi="Times New Roman" w:cs="Times New Roman"/>
          <w:i/>
          <w:iCs/>
          <w:color w:val="000000" w:themeColor="text1"/>
          <w:sz w:val="20"/>
          <w:szCs w:val="20"/>
        </w:rPr>
        <w:t>27 And say, Thus saith the king, Put this fellow in the prison, and feed him with bread of affliction and with water of affliction, until I come in peace.</w:t>
      </w:r>
      <w:r w:rsidR="00DB5C36">
        <w:rPr>
          <w:rFonts w:ascii="Times New Roman" w:eastAsia="Times New Roman" w:hAnsi="Times New Roman" w:cs="Times New Roman"/>
          <w:i/>
          <w:iCs/>
          <w:color w:val="000000" w:themeColor="text1"/>
          <w:sz w:val="20"/>
          <w:szCs w:val="20"/>
        </w:rPr>
        <w:t xml:space="preserve"> </w:t>
      </w:r>
      <w:r w:rsidR="00DB5C36" w:rsidRPr="00DB5C36">
        <w:rPr>
          <w:rFonts w:ascii="Times New Roman" w:eastAsia="Times New Roman" w:hAnsi="Times New Roman" w:cs="Times New Roman"/>
          <w:i/>
          <w:iCs/>
          <w:color w:val="000000" w:themeColor="text1"/>
          <w:sz w:val="20"/>
          <w:szCs w:val="20"/>
        </w:rPr>
        <w:t>28 And Micaiah said, If thou return at all in peace, the Lord hath not spoken by me. And he said, Hearken, O people, every one of you.</w:t>
      </w:r>
      <w:r w:rsidRPr="00DB5C36">
        <w:rPr>
          <w:rFonts w:ascii="Times New Roman" w:eastAsia="Times New Roman" w:hAnsi="Times New Roman" w:cs="Times New Roman"/>
          <w:i/>
          <w:iCs/>
          <w:color w:val="000000" w:themeColor="text1"/>
          <w:sz w:val="20"/>
          <w:szCs w:val="20"/>
        </w:rPr>
        <w:t xml:space="preserve"> </w:t>
      </w:r>
      <w:r w:rsidR="00DB5C36">
        <w:rPr>
          <w:rFonts w:ascii="Times New Roman" w:eastAsia="Times New Roman" w:hAnsi="Times New Roman" w:cs="Times New Roman"/>
          <w:color w:val="000000" w:themeColor="text1"/>
          <w:sz w:val="20"/>
          <w:szCs w:val="20"/>
        </w:rPr>
        <w:t xml:space="preserve">Many people look at the ending of Hebrews 11 and are inclined to think that the persecutions mentioned are speaking to the early church and what we know from church history. Ultimately, every example used is a reflection of something that happened in the days of Israel before Christ’s coming to the earth. A good number of Bible students think that the reference to facing torture and not accepting the deliverance that would have come through lying speaks to the story of the prophet Miciah. It was his job to prophesy to Ahab, but Ahab wanted nothing to do with the prophet. In fact, he hated him. When Miciah told Ahab the truth, the king refused to accept it. He believed that the prophet was prophesying against him because of some personal dislike. He threatened to throw him into prison if the prophet did not change his answer. </w:t>
      </w:r>
      <w:r w:rsidR="006D3820">
        <w:rPr>
          <w:rFonts w:ascii="Times New Roman" w:eastAsia="Times New Roman" w:hAnsi="Times New Roman" w:cs="Times New Roman"/>
          <w:color w:val="000000" w:themeColor="text1"/>
          <w:sz w:val="20"/>
          <w:szCs w:val="20"/>
        </w:rPr>
        <w:t>Miciah responded with a message of the truth. He did not care about saving himself from the persecution that awaited him. Like many others, he had great confidence in the resurrection. Either way, He trusted in God’s deliverance.</w:t>
      </w:r>
    </w:p>
    <w:p w14:paraId="4A2CC0DF" w14:textId="77777777" w:rsidR="008E6CA0" w:rsidRPr="008E6CA0" w:rsidRDefault="008E6CA0" w:rsidP="008E6CA0">
      <w:pPr>
        <w:spacing w:after="0" w:line="276" w:lineRule="auto"/>
        <w:jc w:val="both"/>
        <w:rPr>
          <w:rFonts w:ascii="Times New Roman" w:eastAsia="Times New Roman" w:hAnsi="Times New Roman" w:cs="Times New Roman"/>
          <w:i/>
          <w:iCs/>
          <w:color w:val="000000" w:themeColor="text1"/>
          <w:sz w:val="20"/>
          <w:szCs w:val="20"/>
        </w:rPr>
      </w:pPr>
    </w:p>
    <w:p w14:paraId="31F01244" w14:textId="5C6CCDA5" w:rsidR="008E6CA0" w:rsidRPr="00093683" w:rsidRDefault="0058351C" w:rsidP="008E6CA0">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WE CAN PERSEVERE THROUGH UNJUST TREATMENT BECAUSE WE TRUST THAT THE LORD WILL SHOW FORTH THE TRUTH.</w:t>
      </w:r>
      <w:r w:rsidR="00B530C5">
        <w:rPr>
          <w:rFonts w:ascii="Times New Roman" w:eastAsia="Times New Roman" w:hAnsi="Times New Roman" w:cs="Times New Roman"/>
          <w:b/>
          <w:bCs/>
          <w:color w:val="000000" w:themeColor="text1"/>
          <w:sz w:val="20"/>
          <w:szCs w:val="20"/>
        </w:rPr>
        <w:t xml:space="preserve"> </w:t>
      </w:r>
    </w:p>
    <w:p w14:paraId="61F979B7" w14:textId="77777777" w:rsidR="008E6CA0" w:rsidRPr="00B849B1" w:rsidRDefault="008E6CA0" w:rsidP="008E6CA0">
      <w:pPr>
        <w:spacing w:after="0" w:line="276" w:lineRule="auto"/>
        <w:jc w:val="both"/>
        <w:rPr>
          <w:rFonts w:ascii="Times New Roman" w:eastAsia="Times New Roman" w:hAnsi="Times New Roman" w:cs="Times New Roman"/>
          <w:color w:val="000000" w:themeColor="text1"/>
          <w:sz w:val="8"/>
          <w:szCs w:val="8"/>
        </w:rPr>
      </w:pPr>
    </w:p>
    <w:p w14:paraId="3ABF5878" w14:textId="58AD5CF5" w:rsidR="008E6CA0" w:rsidRPr="0058351C" w:rsidRDefault="0058351C" w:rsidP="0058351C">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sidRPr="0058351C">
        <w:rPr>
          <w:rFonts w:ascii="Times New Roman" w:eastAsia="Times New Roman" w:hAnsi="Times New Roman" w:cs="Times New Roman"/>
          <w:i/>
          <w:iCs/>
          <w:color w:val="000000" w:themeColor="text1"/>
          <w:sz w:val="20"/>
          <w:szCs w:val="20"/>
        </w:rPr>
        <w:t xml:space="preserve">Hebrews 11:36 And others had trial of cruel </w:t>
      </w:r>
      <w:proofErr w:type="spellStart"/>
      <w:r w:rsidRPr="0058351C">
        <w:rPr>
          <w:rFonts w:ascii="Times New Roman" w:eastAsia="Times New Roman" w:hAnsi="Times New Roman" w:cs="Times New Roman"/>
          <w:i/>
          <w:iCs/>
          <w:color w:val="000000" w:themeColor="text1"/>
          <w:sz w:val="20"/>
          <w:szCs w:val="20"/>
        </w:rPr>
        <w:t>mockings</w:t>
      </w:r>
      <w:proofErr w:type="spellEnd"/>
      <w:r w:rsidRPr="0058351C">
        <w:rPr>
          <w:rFonts w:ascii="Times New Roman" w:eastAsia="Times New Roman" w:hAnsi="Times New Roman" w:cs="Times New Roman"/>
          <w:i/>
          <w:iCs/>
          <w:color w:val="000000" w:themeColor="text1"/>
          <w:sz w:val="20"/>
          <w:szCs w:val="20"/>
        </w:rPr>
        <w:t xml:space="preserve"> and </w:t>
      </w:r>
      <w:proofErr w:type="spellStart"/>
      <w:r w:rsidRPr="0058351C">
        <w:rPr>
          <w:rFonts w:ascii="Times New Roman" w:eastAsia="Times New Roman" w:hAnsi="Times New Roman" w:cs="Times New Roman"/>
          <w:i/>
          <w:iCs/>
          <w:color w:val="000000" w:themeColor="text1"/>
          <w:sz w:val="20"/>
          <w:szCs w:val="20"/>
        </w:rPr>
        <w:t>scourgings</w:t>
      </w:r>
      <w:proofErr w:type="spellEnd"/>
      <w:r w:rsidRPr="0058351C">
        <w:rPr>
          <w:rFonts w:ascii="Times New Roman" w:eastAsia="Times New Roman" w:hAnsi="Times New Roman" w:cs="Times New Roman"/>
          <w:i/>
          <w:iCs/>
          <w:color w:val="000000" w:themeColor="text1"/>
          <w:sz w:val="20"/>
          <w:szCs w:val="20"/>
        </w:rPr>
        <w:t xml:space="preserve">, yea, moreover of bonds and imprisonment: </w:t>
      </w:r>
      <w:r>
        <w:rPr>
          <w:rFonts w:ascii="Times New Roman" w:eastAsia="Times New Roman" w:hAnsi="Times New Roman" w:cs="Times New Roman"/>
          <w:i/>
          <w:iCs/>
          <w:color w:val="000000" w:themeColor="text1"/>
          <w:sz w:val="20"/>
          <w:szCs w:val="20"/>
        </w:rPr>
        <w:t>Jeremiah 38:</w:t>
      </w:r>
      <w:r w:rsidRPr="0058351C">
        <w:rPr>
          <w:rFonts w:ascii="Times New Roman" w:eastAsia="Times New Roman" w:hAnsi="Times New Roman" w:cs="Times New Roman"/>
          <w:i/>
          <w:iCs/>
          <w:color w:val="000000" w:themeColor="text1"/>
          <w:sz w:val="20"/>
          <w:szCs w:val="20"/>
        </w:rPr>
        <w:t xml:space="preserve">4 Therefore the princes said unto the king, We beseech thee, let this man be put to death: for thus he </w:t>
      </w:r>
      <w:proofErr w:type="spellStart"/>
      <w:r w:rsidRPr="0058351C">
        <w:rPr>
          <w:rFonts w:ascii="Times New Roman" w:eastAsia="Times New Roman" w:hAnsi="Times New Roman" w:cs="Times New Roman"/>
          <w:i/>
          <w:iCs/>
          <w:color w:val="000000" w:themeColor="text1"/>
          <w:sz w:val="20"/>
          <w:szCs w:val="20"/>
        </w:rPr>
        <w:t>weakeneth</w:t>
      </w:r>
      <w:proofErr w:type="spellEnd"/>
      <w:r w:rsidRPr="0058351C">
        <w:rPr>
          <w:rFonts w:ascii="Times New Roman" w:eastAsia="Times New Roman" w:hAnsi="Times New Roman" w:cs="Times New Roman"/>
          <w:i/>
          <w:iCs/>
          <w:color w:val="000000" w:themeColor="text1"/>
          <w:sz w:val="20"/>
          <w:szCs w:val="20"/>
        </w:rPr>
        <w:t xml:space="preserve"> the hands of the men of war that remain in this city, and the hands of all the people, in speaking such words unto them: for this man seeketh not the welfare of this people, but the hurt.</w:t>
      </w:r>
      <w:r>
        <w:rPr>
          <w:rFonts w:ascii="Times New Roman" w:eastAsia="Times New Roman" w:hAnsi="Times New Roman" w:cs="Times New Roman"/>
          <w:i/>
          <w:iCs/>
          <w:color w:val="000000" w:themeColor="text1"/>
          <w:sz w:val="20"/>
          <w:szCs w:val="20"/>
        </w:rPr>
        <w:t xml:space="preserve"> </w:t>
      </w:r>
      <w:r w:rsidRPr="0058351C">
        <w:rPr>
          <w:rFonts w:ascii="Times New Roman" w:eastAsia="Times New Roman" w:hAnsi="Times New Roman" w:cs="Times New Roman"/>
          <w:i/>
          <w:iCs/>
          <w:color w:val="000000" w:themeColor="text1"/>
          <w:sz w:val="20"/>
          <w:szCs w:val="20"/>
        </w:rPr>
        <w:t xml:space="preserve">5 Then Zedekiah the king said, Behold, he is in your hand: for the king is not he that can do </w:t>
      </w:r>
      <w:proofErr w:type="spellStart"/>
      <w:r w:rsidRPr="0058351C">
        <w:rPr>
          <w:rFonts w:ascii="Times New Roman" w:eastAsia="Times New Roman" w:hAnsi="Times New Roman" w:cs="Times New Roman"/>
          <w:i/>
          <w:iCs/>
          <w:color w:val="000000" w:themeColor="text1"/>
          <w:sz w:val="20"/>
          <w:szCs w:val="20"/>
        </w:rPr>
        <w:t>any thing</w:t>
      </w:r>
      <w:proofErr w:type="spellEnd"/>
      <w:r w:rsidRPr="0058351C">
        <w:rPr>
          <w:rFonts w:ascii="Times New Roman" w:eastAsia="Times New Roman" w:hAnsi="Times New Roman" w:cs="Times New Roman"/>
          <w:i/>
          <w:iCs/>
          <w:color w:val="000000" w:themeColor="text1"/>
          <w:sz w:val="20"/>
          <w:szCs w:val="20"/>
        </w:rPr>
        <w:t xml:space="preserve"> against you.</w:t>
      </w:r>
      <w:r w:rsidRPr="0058351C">
        <w:rPr>
          <w:rFonts w:ascii="Times New Roman" w:eastAsia="Times New Roman" w:hAnsi="Times New Roman" w:cs="Times New Roman"/>
          <w:i/>
          <w:iCs/>
          <w:color w:val="000000" w:themeColor="text1"/>
          <w:sz w:val="20"/>
          <w:szCs w:val="20"/>
        </w:rPr>
        <w:t xml:space="preserve"> </w:t>
      </w:r>
      <w:r w:rsidRPr="0058351C">
        <w:rPr>
          <w:rFonts w:ascii="Times New Roman" w:eastAsia="Times New Roman" w:hAnsi="Times New Roman" w:cs="Times New Roman"/>
          <w:i/>
          <w:iCs/>
          <w:color w:val="000000" w:themeColor="text1"/>
          <w:sz w:val="20"/>
          <w:szCs w:val="20"/>
        </w:rPr>
        <w:t xml:space="preserve">6 Then took they Jeremiah, and cast him into the dungeon of </w:t>
      </w:r>
      <w:proofErr w:type="spellStart"/>
      <w:r w:rsidRPr="0058351C">
        <w:rPr>
          <w:rFonts w:ascii="Times New Roman" w:eastAsia="Times New Roman" w:hAnsi="Times New Roman" w:cs="Times New Roman"/>
          <w:i/>
          <w:iCs/>
          <w:color w:val="000000" w:themeColor="text1"/>
          <w:sz w:val="20"/>
          <w:szCs w:val="20"/>
        </w:rPr>
        <w:t>Malchiah</w:t>
      </w:r>
      <w:proofErr w:type="spellEnd"/>
      <w:r w:rsidRPr="0058351C">
        <w:rPr>
          <w:rFonts w:ascii="Times New Roman" w:eastAsia="Times New Roman" w:hAnsi="Times New Roman" w:cs="Times New Roman"/>
          <w:i/>
          <w:iCs/>
          <w:color w:val="000000" w:themeColor="text1"/>
          <w:sz w:val="20"/>
          <w:szCs w:val="20"/>
        </w:rPr>
        <w:t xml:space="preserve"> the son of </w:t>
      </w:r>
      <w:proofErr w:type="spellStart"/>
      <w:r w:rsidRPr="0058351C">
        <w:rPr>
          <w:rFonts w:ascii="Times New Roman" w:eastAsia="Times New Roman" w:hAnsi="Times New Roman" w:cs="Times New Roman"/>
          <w:i/>
          <w:iCs/>
          <w:color w:val="000000" w:themeColor="text1"/>
          <w:sz w:val="20"/>
          <w:szCs w:val="20"/>
        </w:rPr>
        <w:t>Hammelech</w:t>
      </w:r>
      <w:proofErr w:type="spellEnd"/>
      <w:r w:rsidRPr="0058351C">
        <w:rPr>
          <w:rFonts w:ascii="Times New Roman" w:eastAsia="Times New Roman" w:hAnsi="Times New Roman" w:cs="Times New Roman"/>
          <w:i/>
          <w:iCs/>
          <w:color w:val="000000" w:themeColor="text1"/>
          <w:sz w:val="20"/>
          <w:szCs w:val="20"/>
        </w:rPr>
        <w:t xml:space="preserve">, that was in the court of the prison: and they let down Jeremiah with cords. And in the dungeon there was no water, but mire: so Jeremiah sunk in the </w:t>
      </w:r>
      <w:proofErr w:type="spellStart"/>
      <w:r w:rsidRPr="0058351C">
        <w:rPr>
          <w:rFonts w:ascii="Times New Roman" w:eastAsia="Times New Roman" w:hAnsi="Times New Roman" w:cs="Times New Roman"/>
          <w:i/>
          <w:iCs/>
          <w:color w:val="000000" w:themeColor="text1"/>
          <w:sz w:val="20"/>
          <w:szCs w:val="20"/>
        </w:rPr>
        <w:t>mire.</w:t>
      </w:r>
      <w:r w:rsidR="006D3820" w:rsidRPr="0058351C">
        <w:rPr>
          <w:rFonts w:ascii="Times New Roman" w:eastAsia="Times New Roman" w:hAnsi="Times New Roman" w:cs="Times New Roman"/>
          <w:i/>
          <w:iCs/>
          <w:color w:val="000000" w:themeColor="text1"/>
          <w:sz w:val="20"/>
          <w:szCs w:val="20"/>
        </w:rPr>
        <w:t xml:space="preserve"> </w:t>
      </w:r>
      <w:proofErr w:type="spellEnd"/>
      <w:r>
        <w:rPr>
          <w:rFonts w:ascii="Times New Roman" w:eastAsia="Times New Roman" w:hAnsi="Times New Roman" w:cs="Times New Roman"/>
          <w:color w:val="000000" w:themeColor="text1"/>
          <w:sz w:val="20"/>
          <w:szCs w:val="20"/>
        </w:rPr>
        <w:t xml:space="preserve">Just like Miciah, Jeremiah was presented with a situation where a king did not really want to hear the truth. He wanted to be told </w:t>
      </w:r>
      <w:r w:rsidR="0095489F">
        <w:rPr>
          <w:rFonts w:ascii="Times New Roman" w:eastAsia="Times New Roman" w:hAnsi="Times New Roman" w:cs="Times New Roman"/>
          <w:color w:val="000000" w:themeColor="text1"/>
          <w:sz w:val="20"/>
          <w:szCs w:val="20"/>
        </w:rPr>
        <w:t xml:space="preserve">that everything was going to be okay. Jeremiah refused to do that. He was accused of being a </w:t>
      </w:r>
      <w:r w:rsidR="0095489F">
        <w:rPr>
          <w:rFonts w:ascii="Times New Roman" w:eastAsia="Times New Roman" w:hAnsi="Times New Roman" w:cs="Times New Roman"/>
          <w:color w:val="000000" w:themeColor="text1"/>
          <w:sz w:val="20"/>
          <w:szCs w:val="20"/>
        </w:rPr>
        <w:lastRenderedPageBreak/>
        <w:t>traitor to Israel. The princes accused him of wanting Israel to be hurt. As a result, he was thrown in a miry pit at the bottom of the dungeon. They wanted him to die there. Given the condition of Israel, he would have likely starved to death. Thankfully, God used someone to bring the prophet out of the dungeon. Ultimately, the truth about his prophecy showed itself out in the captivity of Judah by the Babylonians. Jeremiah spent his life being rejected and maligned. While we don’t have a promise that every truth will come out during our lifetime, we can persevere because we trust that truth will eventually be revealed by the Lord.</w:t>
      </w:r>
      <w:r w:rsidR="0094311E" w:rsidRPr="0058351C">
        <w:rPr>
          <w:rFonts w:ascii="Times New Roman" w:eastAsia="Times New Roman" w:hAnsi="Times New Roman" w:cs="Times New Roman"/>
          <w:color w:val="000000" w:themeColor="text1"/>
          <w:sz w:val="20"/>
          <w:szCs w:val="20"/>
        </w:rPr>
        <w:t xml:space="preserve"> </w:t>
      </w:r>
    </w:p>
    <w:p w14:paraId="08C01C39" w14:textId="77777777" w:rsidR="008E6CA0" w:rsidRPr="009728D0" w:rsidRDefault="008E6CA0" w:rsidP="008E6CA0">
      <w:pPr>
        <w:pStyle w:val="ListParagraph"/>
        <w:spacing w:after="0" w:line="276" w:lineRule="auto"/>
        <w:ind w:left="1080"/>
        <w:jc w:val="both"/>
        <w:rPr>
          <w:rFonts w:ascii="Times New Roman" w:eastAsia="Times New Roman" w:hAnsi="Times New Roman" w:cs="Times New Roman"/>
          <w:i/>
          <w:iCs/>
          <w:color w:val="000000" w:themeColor="text1"/>
          <w:sz w:val="20"/>
          <w:szCs w:val="20"/>
        </w:rPr>
      </w:pPr>
    </w:p>
    <w:p w14:paraId="4D07726D" w14:textId="0270495D" w:rsidR="008E6CA0" w:rsidRDefault="00BD0128" w:rsidP="008E6CA0">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WE CAN PERSEVERE EVEN UNTIL THE VERY END BECAUSE WE TRUST THAT DOING RIGHT IS ALWAYS WHAT IS PLEASING TO THE LORD.</w:t>
      </w:r>
    </w:p>
    <w:p w14:paraId="06720748" w14:textId="77777777" w:rsidR="00114F16" w:rsidRPr="00114F16" w:rsidRDefault="00114F16" w:rsidP="00114F16">
      <w:pPr>
        <w:spacing w:after="0" w:line="276" w:lineRule="auto"/>
        <w:ind w:left="360"/>
        <w:jc w:val="both"/>
        <w:rPr>
          <w:rFonts w:ascii="Times New Roman" w:eastAsia="Times New Roman" w:hAnsi="Times New Roman" w:cs="Times New Roman"/>
          <w:b/>
          <w:bCs/>
          <w:color w:val="000000" w:themeColor="text1"/>
          <w:sz w:val="8"/>
          <w:szCs w:val="8"/>
        </w:rPr>
      </w:pPr>
    </w:p>
    <w:p w14:paraId="505E1EC0" w14:textId="53031566" w:rsidR="008E6CA0" w:rsidRPr="00114F16" w:rsidRDefault="00BD0128" w:rsidP="00114F16">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i/>
          <w:iCs/>
          <w:color w:val="000000" w:themeColor="text1"/>
          <w:sz w:val="20"/>
          <w:szCs w:val="20"/>
        </w:rPr>
        <w:t>Hebrews 11:</w:t>
      </w:r>
      <w:r w:rsidRPr="00BD0128">
        <w:rPr>
          <w:rFonts w:ascii="Times New Roman" w:eastAsia="Times New Roman" w:hAnsi="Times New Roman" w:cs="Times New Roman"/>
          <w:i/>
          <w:iCs/>
          <w:color w:val="000000" w:themeColor="text1"/>
          <w:sz w:val="20"/>
          <w:szCs w:val="20"/>
        </w:rPr>
        <w:t>37 They were stoned, they were sawn asunder, were tempted, were slain with the sword: they wandered about in sheepskins and goatskins; being destitute, afflicted, tormented;</w:t>
      </w:r>
      <w:r>
        <w:rPr>
          <w:rFonts w:ascii="Times New Roman" w:eastAsia="Times New Roman" w:hAnsi="Times New Roman" w:cs="Times New Roman"/>
          <w:i/>
          <w:iCs/>
          <w:color w:val="000000" w:themeColor="text1"/>
          <w:sz w:val="20"/>
          <w:szCs w:val="20"/>
        </w:rPr>
        <w:t xml:space="preserve"> </w:t>
      </w:r>
      <w:r w:rsidR="00114F16" w:rsidRPr="00114F16">
        <w:rPr>
          <w:rFonts w:ascii="Times New Roman" w:eastAsia="Times New Roman" w:hAnsi="Times New Roman" w:cs="Times New Roman"/>
          <w:i/>
          <w:iCs/>
          <w:color w:val="000000" w:themeColor="text1"/>
          <w:sz w:val="20"/>
          <w:szCs w:val="20"/>
        </w:rPr>
        <w:t>1 Kings 21:13</w:t>
      </w:r>
      <w:r w:rsidR="00114F16">
        <w:rPr>
          <w:rFonts w:ascii="Times New Roman" w:eastAsia="Times New Roman" w:hAnsi="Times New Roman" w:cs="Times New Roman"/>
          <w:i/>
          <w:iCs/>
          <w:color w:val="000000" w:themeColor="text1"/>
          <w:sz w:val="20"/>
          <w:szCs w:val="20"/>
        </w:rPr>
        <w:t xml:space="preserve"> </w:t>
      </w:r>
      <w:r w:rsidR="00114F16" w:rsidRPr="00114F16">
        <w:rPr>
          <w:rFonts w:ascii="Times New Roman" w:eastAsia="Times New Roman" w:hAnsi="Times New Roman" w:cs="Times New Roman"/>
          <w:i/>
          <w:iCs/>
          <w:color w:val="000000" w:themeColor="text1"/>
          <w:sz w:val="20"/>
          <w:szCs w:val="20"/>
        </w:rPr>
        <w:t>And there came in two men, children of Belial, and sat before him: and the men of Belial witnessed against him, even against Naboth, in the presence of the people, saying, Naboth did blaspheme God and the king. Then they carried him forth out of the city, and stoned him with stones, that he died.</w:t>
      </w:r>
      <w:r>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color w:val="000000" w:themeColor="text1"/>
          <w:sz w:val="20"/>
          <w:szCs w:val="20"/>
        </w:rPr>
        <w:t>The most familiar story in the Old Testament of someone getting stoned unfairly is Naboth. He was willing to be stoned to death over his vineyard than to sell it to King Ahab. He knew that it was not right to sell the inheritance of his fathers. It would have been easy to justify the sell in the face of intense pressure from the king, but Naboth never budged. He stood firm in his position. Surely, he knew of the wickedness of King Ahab when he made the decision to refuse to sell it to him. It can be very hard to persevere and continue to do right when the consequences of doing so are not favorable. You might recall that we noted something similar with Moses related to his choosing afflict</w:t>
      </w:r>
      <w:r w:rsidR="006169C2">
        <w:rPr>
          <w:rFonts w:ascii="Times New Roman" w:eastAsia="Times New Roman" w:hAnsi="Times New Roman" w:cs="Times New Roman"/>
          <w:color w:val="000000" w:themeColor="text1"/>
          <w:sz w:val="20"/>
          <w:szCs w:val="20"/>
        </w:rPr>
        <w:t>ion over the riches of Egypt. Yet, doing right is always the right decision. The end result of Naboth was incredibly unfair, but God knows and sees.</w:t>
      </w:r>
    </w:p>
    <w:p w14:paraId="56168639" w14:textId="77777777" w:rsidR="008E6CA0" w:rsidRPr="008E6CA0" w:rsidRDefault="008E6CA0" w:rsidP="008E6CA0">
      <w:pPr>
        <w:spacing w:after="0" w:line="276" w:lineRule="auto"/>
        <w:jc w:val="both"/>
        <w:rPr>
          <w:rFonts w:ascii="Times New Roman" w:eastAsia="Times New Roman" w:hAnsi="Times New Roman" w:cs="Times New Roman"/>
          <w:i/>
          <w:iCs/>
          <w:color w:val="000000" w:themeColor="text1"/>
          <w:sz w:val="20"/>
          <w:szCs w:val="20"/>
        </w:rPr>
      </w:pPr>
    </w:p>
    <w:p w14:paraId="392827D4" w14:textId="755C68CC" w:rsidR="008E6CA0" w:rsidRPr="00093683" w:rsidRDefault="008E6CA0" w:rsidP="008E6CA0">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WE CAN </w:t>
      </w:r>
      <w:r w:rsidR="007E3C44">
        <w:rPr>
          <w:rFonts w:ascii="Times New Roman" w:eastAsia="Times New Roman" w:hAnsi="Times New Roman" w:cs="Times New Roman"/>
          <w:b/>
          <w:bCs/>
          <w:color w:val="000000" w:themeColor="text1"/>
          <w:sz w:val="20"/>
          <w:szCs w:val="20"/>
        </w:rPr>
        <w:t xml:space="preserve">PERSEVERE </w:t>
      </w:r>
      <w:r w:rsidR="00EC0532">
        <w:rPr>
          <w:rFonts w:ascii="Times New Roman" w:eastAsia="Times New Roman" w:hAnsi="Times New Roman" w:cs="Times New Roman"/>
          <w:b/>
          <w:bCs/>
          <w:color w:val="000000" w:themeColor="text1"/>
          <w:sz w:val="20"/>
          <w:szCs w:val="20"/>
        </w:rPr>
        <w:t>WHEN</w:t>
      </w:r>
      <w:r w:rsidR="002F077C">
        <w:rPr>
          <w:rFonts w:ascii="Times New Roman" w:eastAsia="Times New Roman" w:hAnsi="Times New Roman" w:cs="Times New Roman"/>
          <w:b/>
          <w:bCs/>
          <w:color w:val="000000" w:themeColor="text1"/>
          <w:sz w:val="20"/>
          <w:szCs w:val="20"/>
        </w:rPr>
        <w:t xml:space="preserve"> </w:t>
      </w:r>
      <w:r w:rsidR="00B717E2">
        <w:rPr>
          <w:rFonts w:ascii="Times New Roman" w:eastAsia="Times New Roman" w:hAnsi="Times New Roman" w:cs="Times New Roman"/>
          <w:b/>
          <w:bCs/>
          <w:color w:val="000000" w:themeColor="text1"/>
          <w:sz w:val="20"/>
          <w:szCs w:val="20"/>
        </w:rPr>
        <w:t xml:space="preserve">WE </w:t>
      </w:r>
      <w:r w:rsidR="002F077C">
        <w:rPr>
          <w:rFonts w:ascii="Times New Roman" w:eastAsia="Times New Roman" w:hAnsi="Times New Roman" w:cs="Times New Roman"/>
          <w:b/>
          <w:bCs/>
          <w:color w:val="000000" w:themeColor="text1"/>
          <w:sz w:val="20"/>
          <w:szCs w:val="20"/>
        </w:rPr>
        <w:t>LOSE EVERYTHING</w:t>
      </w:r>
      <w:r w:rsidR="00EC0532">
        <w:rPr>
          <w:rFonts w:ascii="Times New Roman" w:eastAsia="Times New Roman" w:hAnsi="Times New Roman" w:cs="Times New Roman"/>
          <w:b/>
          <w:bCs/>
          <w:color w:val="000000" w:themeColor="text1"/>
          <w:sz w:val="20"/>
          <w:szCs w:val="20"/>
        </w:rPr>
        <w:t xml:space="preserve"> BECAUSE WE TRUST IN </w:t>
      </w:r>
      <w:r w:rsidR="002F077C">
        <w:rPr>
          <w:rFonts w:ascii="Times New Roman" w:eastAsia="Times New Roman" w:hAnsi="Times New Roman" w:cs="Times New Roman"/>
          <w:b/>
          <w:bCs/>
          <w:color w:val="000000" w:themeColor="text1"/>
          <w:sz w:val="20"/>
          <w:szCs w:val="20"/>
        </w:rPr>
        <w:t>THE AUTHORITY GOD HAS TO ALLOW THINGS TO BE GIVEN AND TAKEN AWAY.</w:t>
      </w:r>
    </w:p>
    <w:p w14:paraId="548CB1CD" w14:textId="77777777" w:rsidR="008E6CA0" w:rsidRPr="00B849B1" w:rsidRDefault="008E6CA0" w:rsidP="008E6CA0">
      <w:pPr>
        <w:spacing w:after="0" w:line="276" w:lineRule="auto"/>
        <w:jc w:val="both"/>
        <w:rPr>
          <w:rFonts w:ascii="Times New Roman" w:eastAsia="Times New Roman" w:hAnsi="Times New Roman" w:cs="Times New Roman"/>
          <w:color w:val="000000" w:themeColor="text1"/>
          <w:sz w:val="8"/>
          <w:szCs w:val="8"/>
        </w:rPr>
      </w:pPr>
    </w:p>
    <w:p w14:paraId="1D9772A9" w14:textId="347C1DDF" w:rsidR="008E6CA0" w:rsidRPr="002F077C" w:rsidRDefault="007E3C44" w:rsidP="002F077C">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sidRPr="007E3C44">
        <w:rPr>
          <w:rFonts w:ascii="Times New Roman" w:eastAsia="Times New Roman" w:hAnsi="Times New Roman" w:cs="Times New Roman"/>
          <w:i/>
          <w:iCs/>
          <w:color w:val="000000" w:themeColor="text1"/>
          <w:sz w:val="20"/>
          <w:szCs w:val="20"/>
        </w:rPr>
        <w:t>Hebrews 11:37 They were stoned, they were sawn asunder, were tempted, were slain with the sword: they wandered about in sheepskins and goatskins; being destitute, afflicted, tormented;</w:t>
      </w:r>
      <w:r w:rsidR="002F077C">
        <w:rPr>
          <w:rFonts w:ascii="Times New Roman" w:eastAsia="Times New Roman" w:hAnsi="Times New Roman" w:cs="Times New Roman"/>
          <w:i/>
          <w:iCs/>
          <w:color w:val="000000" w:themeColor="text1"/>
          <w:sz w:val="20"/>
          <w:szCs w:val="20"/>
        </w:rPr>
        <w:t xml:space="preserve"> Job 1:</w:t>
      </w:r>
      <w:r w:rsidR="002F077C" w:rsidRPr="002F077C">
        <w:rPr>
          <w:rFonts w:ascii="Times New Roman" w:eastAsia="Times New Roman" w:hAnsi="Times New Roman" w:cs="Times New Roman"/>
          <w:i/>
          <w:iCs/>
          <w:color w:val="000000" w:themeColor="text1"/>
          <w:sz w:val="20"/>
          <w:szCs w:val="20"/>
        </w:rPr>
        <w:t>20 Then Job arose, and rent his mantle, and shaved his head, and fell down upon the ground, and worshipped,</w:t>
      </w:r>
      <w:r w:rsidR="002F077C">
        <w:rPr>
          <w:rFonts w:ascii="Times New Roman" w:eastAsia="Times New Roman" w:hAnsi="Times New Roman" w:cs="Times New Roman"/>
          <w:i/>
          <w:iCs/>
          <w:color w:val="000000" w:themeColor="text1"/>
          <w:sz w:val="20"/>
          <w:szCs w:val="20"/>
        </w:rPr>
        <w:t xml:space="preserve"> </w:t>
      </w:r>
      <w:r w:rsidR="002F077C" w:rsidRPr="002F077C">
        <w:rPr>
          <w:rFonts w:ascii="Times New Roman" w:eastAsia="Times New Roman" w:hAnsi="Times New Roman" w:cs="Times New Roman"/>
          <w:i/>
          <w:iCs/>
          <w:color w:val="000000" w:themeColor="text1"/>
          <w:sz w:val="20"/>
          <w:szCs w:val="20"/>
        </w:rPr>
        <w:t>21 And said, Naked came I out of my mother's womb, and naked shall I return thither: the Lord gave, and the Lord hath taken away; blessed be the name of the Lord.</w:t>
      </w:r>
      <w:r w:rsidR="002F077C" w:rsidRPr="002F077C">
        <w:rPr>
          <w:rFonts w:ascii="Times New Roman" w:eastAsia="Times New Roman" w:hAnsi="Times New Roman" w:cs="Times New Roman"/>
          <w:i/>
          <w:iCs/>
          <w:color w:val="000000" w:themeColor="text1"/>
          <w:sz w:val="20"/>
          <w:szCs w:val="20"/>
        </w:rPr>
        <w:t xml:space="preserve"> </w:t>
      </w:r>
      <w:r w:rsidR="002F077C" w:rsidRPr="002F077C">
        <w:rPr>
          <w:rFonts w:ascii="Times New Roman" w:eastAsia="Times New Roman" w:hAnsi="Times New Roman" w:cs="Times New Roman"/>
          <w:i/>
          <w:iCs/>
          <w:color w:val="000000" w:themeColor="text1"/>
          <w:sz w:val="20"/>
          <w:szCs w:val="20"/>
        </w:rPr>
        <w:t>22 In all this Job sinned not, nor charged God foolishly.</w:t>
      </w:r>
      <w:r w:rsidRPr="002F077C">
        <w:rPr>
          <w:rFonts w:ascii="Times New Roman" w:eastAsia="Times New Roman" w:hAnsi="Times New Roman" w:cs="Times New Roman"/>
          <w:i/>
          <w:iCs/>
          <w:color w:val="000000" w:themeColor="text1"/>
          <w:sz w:val="20"/>
          <w:szCs w:val="20"/>
        </w:rPr>
        <w:t xml:space="preserve"> </w:t>
      </w:r>
      <w:r w:rsidR="002F077C">
        <w:rPr>
          <w:rFonts w:ascii="Times New Roman" w:eastAsia="Times New Roman" w:hAnsi="Times New Roman" w:cs="Times New Roman"/>
          <w:color w:val="000000" w:themeColor="text1"/>
          <w:sz w:val="20"/>
          <w:szCs w:val="20"/>
        </w:rPr>
        <w:t>Hebrews 11 speaks of those who wandered about in sheepskins and goatskins. They were destitute, afflicted, and tormented. This could speak to a number of individuals throughout the Old Testament. Certainly, Elijah and Elisha knew what it was like to live without great wealth. Many of the other prophets experienced this as well. The most prominent person in the Old Testament, though, when we think of extreme poverty has to be Job. He lost everything that he had. Through a test of Job’s faith, God allowed for him to endure extreme destitution. He lost his family and his wealth. While we understand the example that it provides to us in the Bible, the story is still an incredibly hard one to consider and to comprehend. Ultimately, the only thing that gives a person strength to persevere when they lose everything is a strong faith in the character of God and the authority that He has over mankind.</w:t>
      </w:r>
    </w:p>
    <w:p w14:paraId="2BBE83F2" w14:textId="77777777" w:rsidR="0095489F" w:rsidRPr="008E6CA0" w:rsidRDefault="0095489F" w:rsidP="0095489F">
      <w:pPr>
        <w:spacing w:after="0" w:line="276" w:lineRule="auto"/>
        <w:jc w:val="both"/>
        <w:rPr>
          <w:rFonts w:ascii="Times New Roman" w:eastAsia="Times New Roman" w:hAnsi="Times New Roman" w:cs="Times New Roman"/>
          <w:i/>
          <w:iCs/>
          <w:color w:val="000000" w:themeColor="text1"/>
          <w:sz w:val="20"/>
          <w:szCs w:val="20"/>
        </w:rPr>
      </w:pPr>
    </w:p>
    <w:p w14:paraId="46D89D13" w14:textId="70515184" w:rsidR="0095489F" w:rsidRPr="00093683" w:rsidRDefault="006A1B80" w:rsidP="0095489F">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WE CAN PERSEVERE THROUGH SOCIETAL REJECTION BECAUSE WE TRUST </w:t>
      </w:r>
      <w:r w:rsidR="009566DD">
        <w:rPr>
          <w:rFonts w:ascii="Times New Roman" w:eastAsia="Times New Roman" w:hAnsi="Times New Roman" w:cs="Times New Roman"/>
          <w:b/>
          <w:bCs/>
          <w:color w:val="000000" w:themeColor="text1"/>
          <w:sz w:val="20"/>
          <w:szCs w:val="20"/>
        </w:rPr>
        <w:t>THAT OUR RELATIONSHIP WITH THE LORD IS THE MOST IMPORTANT.</w:t>
      </w:r>
    </w:p>
    <w:p w14:paraId="7F0ECAA6" w14:textId="77777777" w:rsidR="0095489F" w:rsidRPr="00B849B1" w:rsidRDefault="0095489F" w:rsidP="0095489F">
      <w:pPr>
        <w:spacing w:after="0" w:line="276" w:lineRule="auto"/>
        <w:jc w:val="both"/>
        <w:rPr>
          <w:rFonts w:ascii="Times New Roman" w:eastAsia="Times New Roman" w:hAnsi="Times New Roman" w:cs="Times New Roman"/>
          <w:color w:val="000000" w:themeColor="text1"/>
          <w:sz w:val="8"/>
          <w:szCs w:val="8"/>
        </w:rPr>
      </w:pPr>
    </w:p>
    <w:p w14:paraId="69B8D333" w14:textId="4FEFDEC1" w:rsidR="0095489F" w:rsidRPr="009566DD" w:rsidRDefault="009566DD" w:rsidP="009F2331">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sidRPr="009566DD">
        <w:rPr>
          <w:rFonts w:ascii="Times New Roman" w:eastAsia="Times New Roman" w:hAnsi="Times New Roman" w:cs="Times New Roman"/>
          <w:i/>
          <w:iCs/>
          <w:color w:val="000000" w:themeColor="text1"/>
          <w:sz w:val="20"/>
          <w:szCs w:val="20"/>
        </w:rPr>
        <w:t>Hebrews 11:</w:t>
      </w:r>
      <w:r w:rsidRPr="009566DD">
        <w:rPr>
          <w:rFonts w:ascii="Times New Roman" w:eastAsia="Times New Roman" w:hAnsi="Times New Roman" w:cs="Times New Roman"/>
          <w:i/>
          <w:iCs/>
          <w:color w:val="000000" w:themeColor="text1"/>
          <w:sz w:val="20"/>
          <w:szCs w:val="20"/>
        </w:rPr>
        <w:t>38 (Of whom the world was not worthy:) they wandered in deserts, and in mountains, and in dens and caves of the earth.</w:t>
      </w:r>
      <w:r w:rsidRPr="009566DD">
        <w:rPr>
          <w:rFonts w:ascii="Times New Roman" w:eastAsia="Times New Roman" w:hAnsi="Times New Roman" w:cs="Times New Roman"/>
          <w:i/>
          <w:iCs/>
          <w:color w:val="000000" w:themeColor="text1"/>
          <w:sz w:val="20"/>
          <w:szCs w:val="20"/>
        </w:rPr>
        <w:t xml:space="preserve"> 1 Kings 18:</w:t>
      </w:r>
      <w:r w:rsidRPr="009566DD">
        <w:rPr>
          <w:rFonts w:ascii="Times New Roman" w:eastAsia="Times New Roman" w:hAnsi="Times New Roman" w:cs="Times New Roman"/>
          <w:i/>
          <w:iCs/>
          <w:color w:val="000000" w:themeColor="text1"/>
          <w:sz w:val="20"/>
          <w:szCs w:val="20"/>
        </w:rPr>
        <w:t xml:space="preserve">13 Was it not told my lord what I did when Jezebel slew the prophets of the Lord, how I hid </w:t>
      </w:r>
      <w:proofErr w:type="gramStart"/>
      <w:r w:rsidRPr="009566DD">
        <w:rPr>
          <w:rFonts w:ascii="Times New Roman" w:eastAsia="Times New Roman" w:hAnsi="Times New Roman" w:cs="Times New Roman"/>
          <w:i/>
          <w:iCs/>
          <w:color w:val="000000" w:themeColor="text1"/>
          <w:sz w:val="20"/>
          <w:szCs w:val="20"/>
        </w:rPr>
        <w:t>an</w:t>
      </w:r>
      <w:proofErr w:type="gramEnd"/>
      <w:r w:rsidRPr="009566DD">
        <w:rPr>
          <w:rFonts w:ascii="Times New Roman" w:eastAsia="Times New Roman" w:hAnsi="Times New Roman" w:cs="Times New Roman"/>
          <w:i/>
          <w:iCs/>
          <w:color w:val="000000" w:themeColor="text1"/>
          <w:sz w:val="20"/>
          <w:szCs w:val="20"/>
        </w:rPr>
        <w:t xml:space="preserve"> hundred men of the Lord's prophets by fifty in a cave, and fed them with bread and water?</w:t>
      </w:r>
      <w:r w:rsidRPr="009566DD">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color w:val="000000" w:themeColor="text1"/>
          <w:sz w:val="20"/>
          <w:szCs w:val="20"/>
        </w:rPr>
        <w:t>There were many prophets who lived with no real dwelling place due to persecution that they suffered at the hands of wicked kings. Additionally, we find that Jesus Himself had no place to lay His head. Overall, their lack of a place speaks to how rejected they were by society. No one was willing to give them a place to stay. When the world rejects the Christian, he must trust that his relationship with the Lord is the most important. Otherwise, we will give in to the pain of that rejection, and we will compromise our standing with Christ.</w:t>
      </w:r>
    </w:p>
    <w:sectPr w:rsidR="0095489F" w:rsidRPr="009566DD" w:rsidSect="00367DEB">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78A18" w14:textId="77777777" w:rsidR="00717962" w:rsidRDefault="00717962" w:rsidP="00016790">
      <w:pPr>
        <w:spacing w:after="0" w:line="240" w:lineRule="auto"/>
      </w:pPr>
      <w:r>
        <w:separator/>
      </w:r>
    </w:p>
  </w:endnote>
  <w:endnote w:type="continuationSeparator" w:id="0">
    <w:p w14:paraId="63C5CEB3" w14:textId="77777777" w:rsidR="00717962" w:rsidRDefault="00717962" w:rsidP="000167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65A06" w14:textId="77777777" w:rsidR="00717962" w:rsidRDefault="00717962" w:rsidP="00016790">
      <w:pPr>
        <w:spacing w:after="0" w:line="240" w:lineRule="auto"/>
      </w:pPr>
      <w:r>
        <w:separator/>
      </w:r>
    </w:p>
  </w:footnote>
  <w:footnote w:type="continuationSeparator" w:id="0">
    <w:p w14:paraId="5689D125" w14:textId="77777777" w:rsidR="00717962" w:rsidRDefault="00717962" w:rsidP="000167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92A40C74"/>
    <w:lvl w:ilvl="0" w:tplc="22488A5C">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4"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672A75A3"/>
    <w:multiLevelType w:val="hybridMultilevel"/>
    <w:tmpl w:val="1C64762C"/>
    <w:lvl w:ilvl="0" w:tplc="F55673BC">
      <w:start w:val="1"/>
      <w:numFmt w:val="bullet"/>
      <w:lvlText w:val=""/>
      <w:lvlJc w:val="left"/>
      <w:pPr>
        <w:ind w:left="1080" w:hanging="360"/>
      </w:pPr>
      <w:rPr>
        <w:rFonts w:ascii="Symbol" w:hAnsi="Symbol"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60521484">
    <w:abstractNumId w:val="3"/>
  </w:num>
  <w:num w:numId="2" w16cid:durableId="753013910">
    <w:abstractNumId w:val="0"/>
  </w:num>
  <w:num w:numId="3" w16cid:durableId="1949123832">
    <w:abstractNumId w:val="8"/>
  </w:num>
  <w:num w:numId="4" w16cid:durableId="857161655">
    <w:abstractNumId w:val="11"/>
  </w:num>
  <w:num w:numId="5" w16cid:durableId="774133137">
    <w:abstractNumId w:val="10"/>
  </w:num>
  <w:num w:numId="6" w16cid:durableId="871070068">
    <w:abstractNumId w:val="4"/>
  </w:num>
  <w:num w:numId="7" w16cid:durableId="1009407144">
    <w:abstractNumId w:val="5"/>
  </w:num>
  <w:num w:numId="8" w16cid:durableId="66806298">
    <w:abstractNumId w:val="7"/>
  </w:num>
  <w:num w:numId="9" w16cid:durableId="2010866618">
    <w:abstractNumId w:val="2"/>
  </w:num>
  <w:num w:numId="10" w16cid:durableId="1242328646">
    <w:abstractNumId w:val="9"/>
  </w:num>
  <w:num w:numId="11" w16cid:durableId="1570000936">
    <w:abstractNumId w:val="6"/>
  </w:num>
  <w:num w:numId="12" w16cid:durableId="8493759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840"/>
    <w:rsid w:val="000013F8"/>
    <w:rsid w:val="000038DF"/>
    <w:rsid w:val="00005770"/>
    <w:rsid w:val="00005895"/>
    <w:rsid w:val="000072E4"/>
    <w:rsid w:val="00007649"/>
    <w:rsid w:val="00015500"/>
    <w:rsid w:val="00016790"/>
    <w:rsid w:val="00021B83"/>
    <w:rsid w:val="00022836"/>
    <w:rsid w:val="00024991"/>
    <w:rsid w:val="00024FD0"/>
    <w:rsid w:val="0002517E"/>
    <w:rsid w:val="00027C20"/>
    <w:rsid w:val="00030845"/>
    <w:rsid w:val="00031129"/>
    <w:rsid w:val="000363E0"/>
    <w:rsid w:val="0003787C"/>
    <w:rsid w:val="00037AC9"/>
    <w:rsid w:val="0004160C"/>
    <w:rsid w:val="00041C58"/>
    <w:rsid w:val="00043902"/>
    <w:rsid w:val="00043919"/>
    <w:rsid w:val="00045664"/>
    <w:rsid w:val="0005009F"/>
    <w:rsid w:val="00050941"/>
    <w:rsid w:val="00053BC9"/>
    <w:rsid w:val="00053E56"/>
    <w:rsid w:val="000546D7"/>
    <w:rsid w:val="000550D4"/>
    <w:rsid w:val="000554FC"/>
    <w:rsid w:val="00060F2A"/>
    <w:rsid w:val="00066928"/>
    <w:rsid w:val="00070A93"/>
    <w:rsid w:val="00072C69"/>
    <w:rsid w:val="00072F6B"/>
    <w:rsid w:val="00075593"/>
    <w:rsid w:val="00075810"/>
    <w:rsid w:val="00083FC0"/>
    <w:rsid w:val="000845A9"/>
    <w:rsid w:val="00087654"/>
    <w:rsid w:val="00087D90"/>
    <w:rsid w:val="0009208F"/>
    <w:rsid w:val="00092E64"/>
    <w:rsid w:val="00093683"/>
    <w:rsid w:val="00095A31"/>
    <w:rsid w:val="00095B7D"/>
    <w:rsid w:val="000A4048"/>
    <w:rsid w:val="000A4840"/>
    <w:rsid w:val="000A5359"/>
    <w:rsid w:val="000A65EE"/>
    <w:rsid w:val="000A69C3"/>
    <w:rsid w:val="000B4A17"/>
    <w:rsid w:val="000B74A2"/>
    <w:rsid w:val="000B7F35"/>
    <w:rsid w:val="000C2305"/>
    <w:rsid w:val="000C5C11"/>
    <w:rsid w:val="000C6AFE"/>
    <w:rsid w:val="000D2624"/>
    <w:rsid w:val="000D266E"/>
    <w:rsid w:val="000D318D"/>
    <w:rsid w:val="000D7A0A"/>
    <w:rsid w:val="000E015E"/>
    <w:rsid w:val="000E0AB5"/>
    <w:rsid w:val="000E58E7"/>
    <w:rsid w:val="000F09BF"/>
    <w:rsid w:val="000F0B8F"/>
    <w:rsid w:val="000F2BFF"/>
    <w:rsid w:val="000F317A"/>
    <w:rsid w:val="000F378D"/>
    <w:rsid w:val="000F3D34"/>
    <w:rsid w:val="000F3FC4"/>
    <w:rsid w:val="00102A09"/>
    <w:rsid w:val="00104705"/>
    <w:rsid w:val="00104BDB"/>
    <w:rsid w:val="001065DC"/>
    <w:rsid w:val="0010738E"/>
    <w:rsid w:val="0011436E"/>
    <w:rsid w:val="00114F16"/>
    <w:rsid w:val="00117994"/>
    <w:rsid w:val="00122076"/>
    <w:rsid w:val="00127D4C"/>
    <w:rsid w:val="0013120C"/>
    <w:rsid w:val="00131D22"/>
    <w:rsid w:val="00131D86"/>
    <w:rsid w:val="00132ABD"/>
    <w:rsid w:val="00133211"/>
    <w:rsid w:val="0013767C"/>
    <w:rsid w:val="00140574"/>
    <w:rsid w:val="00141313"/>
    <w:rsid w:val="001413D0"/>
    <w:rsid w:val="00143171"/>
    <w:rsid w:val="00147686"/>
    <w:rsid w:val="00151744"/>
    <w:rsid w:val="00153DAC"/>
    <w:rsid w:val="0015519C"/>
    <w:rsid w:val="001562C2"/>
    <w:rsid w:val="0016379D"/>
    <w:rsid w:val="001646B9"/>
    <w:rsid w:val="001647E0"/>
    <w:rsid w:val="00164DD6"/>
    <w:rsid w:val="00167793"/>
    <w:rsid w:val="00167976"/>
    <w:rsid w:val="00174A8F"/>
    <w:rsid w:val="00175B08"/>
    <w:rsid w:val="00176114"/>
    <w:rsid w:val="00180888"/>
    <w:rsid w:val="001819B2"/>
    <w:rsid w:val="00183BB5"/>
    <w:rsid w:val="00192359"/>
    <w:rsid w:val="001939A1"/>
    <w:rsid w:val="00197C6B"/>
    <w:rsid w:val="001A432A"/>
    <w:rsid w:val="001A4D8C"/>
    <w:rsid w:val="001A7321"/>
    <w:rsid w:val="001B3731"/>
    <w:rsid w:val="001B6477"/>
    <w:rsid w:val="001C46E2"/>
    <w:rsid w:val="001D04B5"/>
    <w:rsid w:val="001D3C4A"/>
    <w:rsid w:val="001D481D"/>
    <w:rsid w:val="001D496D"/>
    <w:rsid w:val="001E157E"/>
    <w:rsid w:val="001E1F8A"/>
    <w:rsid w:val="001E66DF"/>
    <w:rsid w:val="001E6F6C"/>
    <w:rsid w:val="001F1D19"/>
    <w:rsid w:val="001F4407"/>
    <w:rsid w:val="001F4662"/>
    <w:rsid w:val="001F5B90"/>
    <w:rsid w:val="001F5EEC"/>
    <w:rsid w:val="001F6C19"/>
    <w:rsid w:val="001F7510"/>
    <w:rsid w:val="001F7938"/>
    <w:rsid w:val="00202F6A"/>
    <w:rsid w:val="00205B0D"/>
    <w:rsid w:val="00206479"/>
    <w:rsid w:val="00210883"/>
    <w:rsid w:val="00214CB9"/>
    <w:rsid w:val="002150A0"/>
    <w:rsid w:val="0021510A"/>
    <w:rsid w:val="002179DE"/>
    <w:rsid w:val="00222E6D"/>
    <w:rsid w:val="002277A1"/>
    <w:rsid w:val="002336AD"/>
    <w:rsid w:val="002359AB"/>
    <w:rsid w:val="00246A76"/>
    <w:rsid w:val="00247DE7"/>
    <w:rsid w:val="002550FA"/>
    <w:rsid w:val="00255A60"/>
    <w:rsid w:val="002568FF"/>
    <w:rsid w:val="0026113E"/>
    <w:rsid w:val="00264C97"/>
    <w:rsid w:val="00266F33"/>
    <w:rsid w:val="00271692"/>
    <w:rsid w:val="00271AFE"/>
    <w:rsid w:val="00271CB3"/>
    <w:rsid w:val="00280D6D"/>
    <w:rsid w:val="0028290C"/>
    <w:rsid w:val="002872DB"/>
    <w:rsid w:val="00290D8F"/>
    <w:rsid w:val="00292A62"/>
    <w:rsid w:val="00294EFE"/>
    <w:rsid w:val="00295316"/>
    <w:rsid w:val="002A2ADC"/>
    <w:rsid w:val="002A4FCE"/>
    <w:rsid w:val="002A5055"/>
    <w:rsid w:val="002B2D1A"/>
    <w:rsid w:val="002C086F"/>
    <w:rsid w:val="002C13F6"/>
    <w:rsid w:val="002C4B83"/>
    <w:rsid w:val="002C6542"/>
    <w:rsid w:val="002D297C"/>
    <w:rsid w:val="002D4553"/>
    <w:rsid w:val="002D7E7E"/>
    <w:rsid w:val="002E0AF0"/>
    <w:rsid w:val="002E247F"/>
    <w:rsid w:val="002E3F20"/>
    <w:rsid w:val="002E414C"/>
    <w:rsid w:val="002E7DEB"/>
    <w:rsid w:val="002F053D"/>
    <w:rsid w:val="002F077C"/>
    <w:rsid w:val="002F7AFB"/>
    <w:rsid w:val="0030102E"/>
    <w:rsid w:val="003019BC"/>
    <w:rsid w:val="003025DA"/>
    <w:rsid w:val="003040EF"/>
    <w:rsid w:val="003055B5"/>
    <w:rsid w:val="00306392"/>
    <w:rsid w:val="00306926"/>
    <w:rsid w:val="00306B96"/>
    <w:rsid w:val="003149C0"/>
    <w:rsid w:val="003172FA"/>
    <w:rsid w:val="00321DF8"/>
    <w:rsid w:val="003338EF"/>
    <w:rsid w:val="00335B60"/>
    <w:rsid w:val="00342ADF"/>
    <w:rsid w:val="00342E37"/>
    <w:rsid w:val="00343338"/>
    <w:rsid w:val="00344BE6"/>
    <w:rsid w:val="00345EE5"/>
    <w:rsid w:val="00346F90"/>
    <w:rsid w:val="00351FFA"/>
    <w:rsid w:val="00356043"/>
    <w:rsid w:val="00357FCD"/>
    <w:rsid w:val="00360D59"/>
    <w:rsid w:val="00362DC1"/>
    <w:rsid w:val="00363E0E"/>
    <w:rsid w:val="003652CC"/>
    <w:rsid w:val="00365CE8"/>
    <w:rsid w:val="00367DEB"/>
    <w:rsid w:val="00367E52"/>
    <w:rsid w:val="00370788"/>
    <w:rsid w:val="00370961"/>
    <w:rsid w:val="00372CFE"/>
    <w:rsid w:val="00375B4A"/>
    <w:rsid w:val="00376DF4"/>
    <w:rsid w:val="00377EF4"/>
    <w:rsid w:val="0038228A"/>
    <w:rsid w:val="00386207"/>
    <w:rsid w:val="00386524"/>
    <w:rsid w:val="00387F4C"/>
    <w:rsid w:val="0039293A"/>
    <w:rsid w:val="00394BB9"/>
    <w:rsid w:val="003963EB"/>
    <w:rsid w:val="003978BF"/>
    <w:rsid w:val="003A1BEE"/>
    <w:rsid w:val="003A4F71"/>
    <w:rsid w:val="003A7095"/>
    <w:rsid w:val="003A70A6"/>
    <w:rsid w:val="003A7F43"/>
    <w:rsid w:val="003B1FDA"/>
    <w:rsid w:val="003B2360"/>
    <w:rsid w:val="003B2CF2"/>
    <w:rsid w:val="003B5BF9"/>
    <w:rsid w:val="003B6EB1"/>
    <w:rsid w:val="003D1D1D"/>
    <w:rsid w:val="003D1E1F"/>
    <w:rsid w:val="003D2246"/>
    <w:rsid w:val="003E1797"/>
    <w:rsid w:val="003E37E0"/>
    <w:rsid w:val="003E6A46"/>
    <w:rsid w:val="003F1510"/>
    <w:rsid w:val="003F284F"/>
    <w:rsid w:val="003F2B31"/>
    <w:rsid w:val="00400BFA"/>
    <w:rsid w:val="004024F8"/>
    <w:rsid w:val="004057D9"/>
    <w:rsid w:val="0040594F"/>
    <w:rsid w:val="004064C1"/>
    <w:rsid w:val="00411672"/>
    <w:rsid w:val="004146A5"/>
    <w:rsid w:val="004159CD"/>
    <w:rsid w:val="00417AAA"/>
    <w:rsid w:val="004246C6"/>
    <w:rsid w:val="00424C01"/>
    <w:rsid w:val="004269F7"/>
    <w:rsid w:val="00426E69"/>
    <w:rsid w:val="0043528A"/>
    <w:rsid w:val="0043577A"/>
    <w:rsid w:val="00437CE0"/>
    <w:rsid w:val="00437FA1"/>
    <w:rsid w:val="004418FE"/>
    <w:rsid w:val="00444696"/>
    <w:rsid w:val="00445195"/>
    <w:rsid w:val="00445358"/>
    <w:rsid w:val="0045224D"/>
    <w:rsid w:val="00453C4F"/>
    <w:rsid w:val="0045466A"/>
    <w:rsid w:val="00456185"/>
    <w:rsid w:val="00456D50"/>
    <w:rsid w:val="00461316"/>
    <w:rsid w:val="0046165A"/>
    <w:rsid w:val="0046214C"/>
    <w:rsid w:val="0046537C"/>
    <w:rsid w:val="0046573B"/>
    <w:rsid w:val="00467237"/>
    <w:rsid w:val="004678F3"/>
    <w:rsid w:val="0047310B"/>
    <w:rsid w:val="004741AD"/>
    <w:rsid w:val="00475505"/>
    <w:rsid w:val="00475DF4"/>
    <w:rsid w:val="0047752A"/>
    <w:rsid w:val="0048043F"/>
    <w:rsid w:val="00484E1D"/>
    <w:rsid w:val="004902CB"/>
    <w:rsid w:val="00491DAF"/>
    <w:rsid w:val="0049301E"/>
    <w:rsid w:val="00493146"/>
    <w:rsid w:val="00493540"/>
    <w:rsid w:val="00493936"/>
    <w:rsid w:val="004942B3"/>
    <w:rsid w:val="0049442A"/>
    <w:rsid w:val="004A1E5F"/>
    <w:rsid w:val="004B0561"/>
    <w:rsid w:val="004B09B1"/>
    <w:rsid w:val="004B0E9A"/>
    <w:rsid w:val="004B1CAA"/>
    <w:rsid w:val="004B60BD"/>
    <w:rsid w:val="004B6465"/>
    <w:rsid w:val="004B79E7"/>
    <w:rsid w:val="004C164A"/>
    <w:rsid w:val="004C3287"/>
    <w:rsid w:val="004C69AF"/>
    <w:rsid w:val="004D0BB9"/>
    <w:rsid w:val="004E1F11"/>
    <w:rsid w:val="004E5CB3"/>
    <w:rsid w:val="004E71B4"/>
    <w:rsid w:val="004E790C"/>
    <w:rsid w:val="004F2800"/>
    <w:rsid w:val="004F2E35"/>
    <w:rsid w:val="004F3656"/>
    <w:rsid w:val="004F4818"/>
    <w:rsid w:val="005049EB"/>
    <w:rsid w:val="005064E0"/>
    <w:rsid w:val="00515E17"/>
    <w:rsid w:val="005167E0"/>
    <w:rsid w:val="0053380F"/>
    <w:rsid w:val="005343B3"/>
    <w:rsid w:val="0053476E"/>
    <w:rsid w:val="00535F38"/>
    <w:rsid w:val="005402E0"/>
    <w:rsid w:val="00542C38"/>
    <w:rsid w:val="005452BB"/>
    <w:rsid w:val="00545C23"/>
    <w:rsid w:val="00553D4C"/>
    <w:rsid w:val="0055406E"/>
    <w:rsid w:val="00567143"/>
    <w:rsid w:val="00571AB7"/>
    <w:rsid w:val="005754C8"/>
    <w:rsid w:val="00575AEB"/>
    <w:rsid w:val="0057608D"/>
    <w:rsid w:val="005774B5"/>
    <w:rsid w:val="005806B0"/>
    <w:rsid w:val="00582883"/>
    <w:rsid w:val="0058351C"/>
    <w:rsid w:val="005835D1"/>
    <w:rsid w:val="00585212"/>
    <w:rsid w:val="005858FE"/>
    <w:rsid w:val="005908E9"/>
    <w:rsid w:val="00592C0D"/>
    <w:rsid w:val="00595514"/>
    <w:rsid w:val="005969C9"/>
    <w:rsid w:val="00597030"/>
    <w:rsid w:val="00597B29"/>
    <w:rsid w:val="005A301B"/>
    <w:rsid w:val="005A4D59"/>
    <w:rsid w:val="005B0435"/>
    <w:rsid w:val="005B26EE"/>
    <w:rsid w:val="005B32A3"/>
    <w:rsid w:val="005B4349"/>
    <w:rsid w:val="005B48F5"/>
    <w:rsid w:val="005B4E6C"/>
    <w:rsid w:val="005B5AF0"/>
    <w:rsid w:val="005B7645"/>
    <w:rsid w:val="005B7954"/>
    <w:rsid w:val="005C08AE"/>
    <w:rsid w:val="005C1F57"/>
    <w:rsid w:val="005C2120"/>
    <w:rsid w:val="005C4C9E"/>
    <w:rsid w:val="005C581B"/>
    <w:rsid w:val="005D0D20"/>
    <w:rsid w:val="005D11CF"/>
    <w:rsid w:val="005D1C2B"/>
    <w:rsid w:val="005D3A80"/>
    <w:rsid w:val="005D4319"/>
    <w:rsid w:val="005D5DE8"/>
    <w:rsid w:val="005D7C59"/>
    <w:rsid w:val="005E3EFF"/>
    <w:rsid w:val="005E6077"/>
    <w:rsid w:val="005E6271"/>
    <w:rsid w:val="005F255F"/>
    <w:rsid w:val="00601263"/>
    <w:rsid w:val="006020DC"/>
    <w:rsid w:val="006041D6"/>
    <w:rsid w:val="00604420"/>
    <w:rsid w:val="006054FA"/>
    <w:rsid w:val="006077F6"/>
    <w:rsid w:val="00611028"/>
    <w:rsid w:val="0061387F"/>
    <w:rsid w:val="00613AF9"/>
    <w:rsid w:val="00613BEC"/>
    <w:rsid w:val="006169C2"/>
    <w:rsid w:val="00616E64"/>
    <w:rsid w:val="0061708B"/>
    <w:rsid w:val="00621CC9"/>
    <w:rsid w:val="00621ECC"/>
    <w:rsid w:val="00621FB2"/>
    <w:rsid w:val="00622094"/>
    <w:rsid w:val="006244CA"/>
    <w:rsid w:val="006247A8"/>
    <w:rsid w:val="006252F5"/>
    <w:rsid w:val="00625905"/>
    <w:rsid w:val="006304D4"/>
    <w:rsid w:val="00632B01"/>
    <w:rsid w:val="00633C49"/>
    <w:rsid w:val="00644988"/>
    <w:rsid w:val="0064500E"/>
    <w:rsid w:val="006512D2"/>
    <w:rsid w:val="006549F1"/>
    <w:rsid w:val="00655246"/>
    <w:rsid w:val="0066069D"/>
    <w:rsid w:val="00661F6D"/>
    <w:rsid w:val="006626BF"/>
    <w:rsid w:val="00664AD9"/>
    <w:rsid w:val="00666EC7"/>
    <w:rsid w:val="00670050"/>
    <w:rsid w:val="00670F7B"/>
    <w:rsid w:val="006716F1"/>
    <w:rsid w:val="00672A8A"/>
    <w:rsid w:val="0067360D"/>
    <w:rsid w:val="0068506F"/>
    <w:rsid w:val="00685183"/>
    <w:rsid w:val="006851A0"/>
    <w:rsid w:val="00692AA7"/>
    <w:rsid w:val="00695640"/>
    <w:rsid w:val="00696A12"/>
    <w:rsid w:val="0069728D"/>
    <w:rsid w:val="0069781B"/>
    <w:rsid w:val="006A1733"/>
    <w:rsid w:val="006A1B80"/>
    <w:rsid w:val="006A44BA"/>
    <w:rsid w:val="006A634B"/>
    <w:rsid w:val="006B01A2"/>
    <w:rsid w:val="006B6C37"/>
    <w:rsid w:val="006B7ADC"/>
    <w:rsid w:val="006C5ACA"/>
    <w:rsid w:val="006C7680"/>
    <w:rsid w:val="006D3820"/>
    <w:rsid w:val="006D3E58"/>
    <w:rsid w:val="006D4935"/>
    <w:rsid w:val="006D6840"/>
    <w:rsid w:val="006D6FD9"/>
    <w:rsid w:val="006D7456"/>
    <w:rsid w:val="006E0639"/>
    <w:rsid w:val="006E4FF5"/>
    <w:rsid w:val="006E7A24"/>
    <w:rsid w:val="006F08A2"/>
    <w:rsid w:val="006F17CC"/>
    <w:rsid w:val="006F6D26"/>
    <w:rsid w:val="00700194"/>
    <w:rsid w:val="00702689"/>
    <w:rsid w:val="007034B4"/>
    <w:rsid w:val="007040FB"/>
    <w:rsid w:val="00705388"/>
    <w:rsid w:val="0071369D"/>
    <w:rsid w:val="007162A8"/>
    <w:rsid w:val="00716492"/>
    <w:rsid w:val="00717962"/>
    <w:rsid w:val="00723C4B"/>
    <w:rsid w:val="0072472A"/>
    <w:rsid w:val="007260A7"/>
    <w:rsid w:val="00732E6C"/>
    <w:rsid w:val="007338E4"/>
    <w:rsid w:val="007375F6"/>
    <w:rsid w:val="00740B69"/>
    <w:rsid w:val="00741A93"/>
    <w:rsid w:val="00742127"/>
    <w:rsid w:val="007457AE"/>
    <w:rsid w:val="00752595"/>
    <w:rsid w:val="00753C2A"/>
    <w:rsid w:val="00756055"/>
    <w:rsid w:val="00757A58"/>
    <w:rsid w:val="00762904"/>
    <w:rsid w:val="00762BC6"/>
    <w:rsid w:val="0076357D"/>
    <w:rsid w:val="0076416A"/>
    <w:rsid w:val="00765A11"/>
    <w:rsid w:val="00765E4E"/>
    <w:rsid w:val="00770181"/>
    <w:rsid w:val="00770509"/>
    <w:rsid w:val="00772A71"/>
    <w:rsid w:val="00773363"/>
    <w:rsid w:val="007733F7"/>
    <w:rsid w:val="00773D28"/>
    <w:rsid w:val="00777648"/>
    <w:rsid w:val="007777D2"/>
    <w:rsid w:val="00777C2F"/>
    <w:rsid w:val="00781271"/>
    <w:rsid w:val="0078405F"/>
    <w:rsid w:val="00787FDC"/>
    <w:rsid w:val="00790643"/>
    <w:rsid w:val="00793819"/>
    <w:rsid w:val="007A160A"/>
    <w:rsid w:val="007A1BC2"/>
    <w:rsid w:val="007A3E06"/>
    <w:rsid w:val="007A79C1"/>
    <w:rsid w:val="007B036A"/>
    <w:rsid w:val="007B06C7"/>
    <w:rsid w:val="007B2154"/>
    <w:rsid w:val="007B44AE"/>
    <w:rsid w:val="007B47DB"/>
    <w:rsid w:val="007B4F06"/>
    <w:rsid w:val="007B7726"/>
    <w:rsid w:val="007B7C49"/>
    <w:rsid w:val="007C34AB"/>
    <w:rsid w:val="007C39E7"/>
    <w:rsid w:val="007C42D1"/>
    <w:rsid w:val="007C7273"/>
    <w:rsid w:val="007D2C4F"/>
    <w:rsid w:val="007D386E"/>
    <w:rsid w:val="007D4521"/>
    <w:rsid w:val="007D751F"/>
    <w:rsid w:val="007E27CB"/>
    <w:rsid w:val="007E3C2A"/>
    <w:rsid w:val="007E3C44"/>
    <w:rsid w:val="007E4194"/>
    <w:rsid w:val="007E7CE9"/>
    <w:rsid w:val="007E7D42"/>
    <w:rsid w:val="007F03F1"/>
    <w:rsid w:val="007F49D9"/>
    <w:rsid w:val="007F5552"/>
    <w:rsid w:val="007F6202"/>
    <w:rsid w:val="00803C02"/>
    <w:rsid w:val="0080550F"/>
    <w:rsid w:val="008108A2"/>
    <w:rsid w:val="00811D2B"/>
    <w:rsid w:val="008203CA"/>
    <w:rsid w:val="00821431"/>
    <w:rsid w:val="00821683"/>
    <w:rsid w:val="00823D6F"/>
    <w:rsid w:val="0082583B"/>
    <w:rsid w:val="00830647"/>
    <w:rsid w:val="0083308F"/>
    <w:rsid w:val="00836006"/>
    <w:rsid w:val="00843619"/>
    <w:rsid w:val="0084552E"/>
    <w:rsid w:val="008504AD"/>
    <w:rsid w:val="00855679"/>
    <w:rsid w:val="00861C3B"/>
    <w:rsid w:val="00862CD4"/>
    <w:rsid w:val="008638D1"/>
    <w:rsid w:val="00865971"/>
    <w:rsid w:val="00866279"/>
    <w:rsid w:val="00870C11"/>
    <w:rsid w:val="00874B08"/>
    <w:rsid w:val="0087555E"/>
    <w:rsid w:val="00875920"/>
    <w:rsid w:val="0089284D"/>
    <w:rsid w:val="00893BB9"/>
    <w:rsid w:val="008978BC"/>
    <w:rsid w:val="008A1FB9"/>
    <w:rsid w:val="008A531F"/>
    <w:rsid w:val="008A5D6C"/>
    <w:rsid w:val="008A6876"/>
    <w:rsid w:val="008B489B"/>
    <w:rsid w:val="008C2554"/>
    <w:rsid w:val="008C68D0"/>
    <w:rsid w:val="008C7032"/>
    <w:rsid w:val="008D1A75"/>
    <w:rsid w:val="008D1FEE"/>
    <w:rsid w:val="008D3936"/>
    <w:rsid w:val="008D3DC0"/>
    <w:rsid w:val="008D4C3E"/>
    <w:rsid w:val="008D57CE"/>
    <w:rsid w:val="008E209C"/>
    <w:rsid w:val="008E3B8C"/>
    <w:rsid w:val="008E6CA0"/>
    <w:rsid w:val="008E7230"/>
    <w:rsid w:val="008F3794"/>
    <w:rsid w:val="008F7D09"/>
    <w:rsid w:val="008F7EAC"/>
    <w:rsid w:val="00910600"/>
    <w:rsid w:val="009112EF"/>
    <w:rsid w:val="00912134"/>
    <w:rsid w:val="00917326"/>
    <w:rsid w:val="0091745D"/>
    <w:rsid w:val="00921C88"/>
    <w:rsid w:val="00923FF8"/>
    <w:rsid w:val="0093020F"/>
    <w:rsid w:val="00930296"/>
    <w:rsid w:val="00930D67"/>
    <w:rsid w:val="00932766"/>
    <w:rsid w:val="009348F3"/>
    <w:rsid w:val="00936DBB"/>
    <w:rsid w:val="00940A57"/>
    <w:rsid w:val="0094311E"/>
    <w:rsid w:val="00944CE5"/>
    <w:rsid w:val="009453F1"/>
    <w:rsid w:val="00945954"/>
    <w:rsid w:val="00946656"/>
    <w:rsid w:val="009509BA"/>
    <w:rsid w:val="00951D8A"/>
    <w:rsid w:val="009521E2"/>
    <w:rsid w:val="0095489F"/>
    <w:rsid w:val="0095636B"/>
    <w:rsid w:val="009566DD"/>
    <w:rsid w:val="00957539"/>
    <w:rsid w:val="00961926"/>
    <w:rsid w:val="00963806"/>
    <w:rsid w:val="00964538"/>
    <w:rsid w:val="0096626C"/>
    <w:rsid w:val="009667E5"/>
    <w:rsid w:val="00971CDC"/>
    <w:rsid w:val="00971E1B"/>
    <w:rsid w:val="009728D0"/>
    <w:rsid w:val="00975735"/>
    <w:rsid w:val="009825B9"/>
    <w:rsid w:val="009825BD"/>
    <w:rsid w:val="009854CE"/>
    <w:rsid w:val="00993887"/>
    <w:rsid w:val="009A1615"/>
    <w:rsid w:val="009A4D4E"/>
    <w:rsid w:val="009A6E92"/>
    <w:rsid w:val="009A7194"/>
    <w:rsid w:val="009B2C55"/>
    <w:rsid w:val="009C118E"/>
    <w:rsid w:val="009C3DCD"/>
    <w:rsid w:val="009C55AF"/>
    <w:rsid w:val="009C6BF6"/>
    <w:rsid w:val="009D2707"/>
    <w:rsid w:val="009D62CF"/>
    <w:rsid w:val="009D686A"/>
    <w:rsid w:val="009D7165"/>
    <w:rsid w:val="009E1369"/>
    <w:rsid w:val="009E4636"/>
    <w:rsid w:val="009E5965"/>
    <w:rsid w:val="009E6F56"/>
    <w:rsid w:val="009F102C"/>
    <w:rsid w:val="009F607D"/>
    <w:rsid w:val="009F7284"/>
    <w:rsid w:val="00A014F0"/>
    <w:rsid w:val="00A03B72"/>
    <w:rsid w:val="00A0629D"/>
    <w:rsid w:val="00A0793D"/>
    <w:rsid w:val="00A10CF2"/>
    <w:rsid w:val="00A11F51"/>
    <w:rsid w:val="00A1450C"/>
    <w:rsid w:val="00A15BB6"/>
    <w:rsid w:val="00A20495"/>
    <w:rsid w:val="00A343B4"/>
    <w:rsid w:val="00A35E99"/>
    <w:rsid w:val="00A367FD"/>
    <w:rsid w:val="00A44F5C"/>
    <w:rsid w:val="00A45D03"/>
    <w:rsid w:val="00A47F2E"/>
    <w:rsid w:val="00A5261D"/>
    <w:rsid w:val="00A53F78"/>
    <w:rsid w:val="00A56349"/>
    <w:rsid w:val="00A62898"/>
    <w:rsid w:val="00A65D66"/>
    <w:rsid w:val="00A6646E"/>
    <w:rsid w:val="00A718B7"/>
    <w:rsid w:val="00A748CA"/>
    <w:rsid w:val="00A7641F"/>
    <w:rsid w:val="00A84719"/>
    <w:rsid w:val="00AA0F6F"/>
    <w:rsid w:val="00AA3DE9"/>
    <w:rsid w:val="00AA44FD"/>
    <w:rsid w:val="00AA5DC3"/>
    <w:rsid w:val="00AB4AAB"/>
    <w:rsid w:val="00AB7195"/>
    <w:rsid w:val="00AC406A"/>
    <w:rsid w:val="00AC5185"/>
    <w:rsid w:val="00AC5BE7"/>
    <w:rsid w:val="00AD11CA"/>
    <w:rsid w:val="00AE1B66"/>
    <w:rsid w:val="00AE39C3"/>
    <w:rsid w:val="00AE5B46"/>
    <w:rsid w:val="00AE64F9"/>
    <w:rsid w:val="00AE7FD9"/>
    <w:rsid w:val="00AF4F46"/>
    <w:rsid w:val="00B03A76"/>
    <w:rsid w:val="00B12D78"/>
    <w:rsid w:val="00B22390"/>
    <w:rsid w:val="00B2623B"/>
    <w:rsid w:val="00B26BD1"/>
    <w:rsid w:val="00B26E33"/>
    <w:rsid w:val="00B27423"/>
    <w:rsid w:val="00B30A5C"/>
    <w:rsid w:val="00B322DC"/>
    <w:rsid w:val="00B322DE"/>
    <w:rsid w:val="00B3598E"/>
    <w:rsid w:val="00B35DF3"/>
    <w:rsid w:val="00B421A5"/>
    <w:rsid w:val="00B45825"/>
    <w:rsid w:val="00B530C5"/>
    <w:rsid w:val="00B530DF"/>
    <w:rsid w:val="00B5445D"/>
    <w:rsid w:val="00B54919"/>
    <w:rsid w:val="00B54C16"/>
    <w:rsid w:val="00B54DAE"/>
    <w:rsid w:val="00B57859"/>
    <w:rsid w:val="00B62C51"/>
    <w:rsid w:val="00B632DB"/>
    <w:rsid w:val="00B63BCB"/>
    <w:rsid w:val="00B650EC"/>
    <w:rsid w:val="00B717E2"/>
    <w:rsid w:val="00B7260A"/>
    <w:rsid w:val="00B740C7"/>
    <w:rsid w:val="00B768E8"/>
    <w:rsid w:val="00B769D6"/>
    <w:rsid w:val="00B80EDB"/>
    <w:rsid w:val="00B829BF"/>
    <w:rsid w:val="00B846E0"/>
    <w:rsid w:val="00B849B1"/>
    <w:rsid w:val="00B86CF7"/>
    <w:rsid w:val="00B918FB"/>
    <w:rsid w:val="00B92AB8"/>
    <w:rsid w:val="00B96F4D"/>
    <w:rsid w:val="00BA0824"/>
    <w:rsid w:val="00BA25B0"/>
    <w:rsid w:val="00BA3952"/>
    <w:rsid w:val="00BA398A"/>
    <w:rsid w:val="00BA3EFE"/>
    <w:rsid w:val="00BA7A14"/>
    <w:rsid w:val="00BB0A99"/>
    <w:rsid w:val="00BB5B0F"/>
    <w:rsid w:val="00BB5DAC"/>
    <w:rsid w:val="00BC0127"/>
    <w:rsid w:val="00BC1AE9"/>
    <w:rsid w:val="00BC2ADD"/>
    <w:rsid w:val="00BC37CF"/>
    <w:rsid w:val="00BD0128"/>
    <w:rsid w:val="00BD1069"/>
    <w:rsid w:val="00BD4227"/>
    <w:rsid w:val="00BD59F1"/>
    <w:rsid w:val="00BE024A"/>
    <w:rsid w:val="00BE1444"/>
    <w:rsid w:val="00BE1DFF"/>
    <w:rsid w:val="00BE4CDA"/>
    <w:rsid w:val="00BE61B9"/>
    <w:rsid w:val="00BE6402"/>
    <w:rsid w:val="00BF0876"/>
    <w:rsid w:val="00BF1B53"/>
    <w:rsid w:val="00BF5031"/>
    <w:rsid w:val="00C014F5"/>
    <w:rsid w:val="00C035DB"/>
    <w:rsid w:val="00C04AE6"/>
    <w:rsid w:val="00C15784"/>
    <w:rsid w:val="00C16626"/>
    <w:rsid w:val="00C209FA"/>
    <w:rsid w:val="00C20BEF"/>
    <w:rsid w:val="00C2310E"/>
    <w:rsid w:val="00C26053"/>
    <w:rsid w:val="00C265A7"/>
    <w:rsid w:val="00C26C03"/>
    <w:rsid w:val="00C27B2E"/>
    <w:rsid w:val="00C33755"/>
    <w:rsid w:val="00C36E8E"/>
    <w:rsid w:val="00C407C6"/>
    <w:rsid w:val="00C41B7A"/>
    <w:rsid w:val="00C5115B"/>
    <w:rsid w:val="00C6048C"/>
    <w:rsid w:val="00C61730"/>
    <w:rsid w:val="00C62E9D"/>
    <w:rsid w:val="00C6505F"/>
    <w:rsid w:val="00C72797"/>
    <w:rsid w:val="00C74A0F"/>
    <w:rsid w:val="00C7745C"/>
    <w:rsid w:val="00C80AF0"/>
    <w:rsid w:val="00C8153F"/>
    <w:rsid w:val="00C81F79"/>
    <w:rsid w:val="00C83DF1"/>
    <w:rsid w:val="00C85110"/>
    <w:rsid w:val="00C870C3"/>
    <w:rsid w:val="00C87267"/>
    <w:rsid w:val="00C903BC"/>
    <w:rsid w:val="00C918F7"/>
    <w:rsid w:val="00C91AE9"/>
    <w:rsid w:val="00C94136"/>
    <w:rsid w:val="00C9591A"/>
    <w:rsid w:val="00CA0371"/>
    <w:rsid w:val="00CA095D"/>
    <w:rsid w:val="00CB2B59"/>
    <w:rsid w:val="00CC07BA"/>
    <w:rsid w:val="00CC0CE6"/>
    <w:rsid w:val="00CC2B35"/>
    <w:rsid w:val="00CC2D3B"/>
    <w:rsid w:val="00CC3EDA"/>
    <w:rsid w:val="00CC4633"/>
    <w:rsid w:val="00CC5B09"/>
    <w:rsid w:val="00CD075A"/>
    <w:rsid w:val="00CD5B70"/>
    <w:rsid w:val="00CD6EE9"/>
    <w:rsid w:val="00CE1CA7"/>
    <w:rsid w:val="00CE1CF2"/>
    <w:rsid w:val="00CE2811"/>
    <w:rsid w:val="00CE3D0C"/>
    <w:rsid w:val="00CE3F26"/>
    <w:rsid w:val="00CE4CE7"/>
    <w:rsid w:val="00CE717B"/>
    <w:rsid w:val="00CF1EFB"/>
    <w:rsid w:val="00CF23F0"/>
    <w:rsid w:val="00CF30FB"/>
    <w:rsid w:val="00CF51E3"/>
    <w:rsid w:val="00CF6D0B"/>
    <w:rsid w:val="00D10184"/>
    <w:rsid w:val="00D155DD"/>
    <w:rsid w:val="00D16CFC"/>
    <w:rsid w:val="00D2055E"/>
    <w:rsid w:val="00D217D5"/>
    <w:rsid w:val="00D24297"/>
    <w:rsid w:val="00D250D1"/>
    <w:rsid w:val="00D30472"/>
    <w:rsid w:val="00D3191C"/>
    <w:rsid w:val="00D355CD"/>
    <w:rsid w:val="00D35CC8"/>
    <w:rsid w:val="00D403A2"/>
    <w:rsid w:val="00D405A4"/>
    <w:rsid w:val="00D44EC4"/>
    <w:rsid w:val="00D45D58"/>
    <w:rsid w:val="00D46E24"/>
    <w:rsid w:val="00D46EDF"/>
    <w:rsid w:val="00D505E0"/>
    <w:rsid w:val="00D5079B"/>
    <w:rsid w:val="00D5146F"/>
    <w:rsid w:val="00D55349"/>
    <w:rsid w:val="00D5745F"/>
    <w:rsid w:val="00D57495"/>
    <w:rsid w:val="00D6194F"/>
    <w:rsid w:val="00D637B0"/>
    <w:rsid w:val="00D762AB"/>
    <w:rsid w:val="00D808C0"/>
    <w:rsid w:val="00D84393"/>
    <w:rsid w:val="00D84B6C"/>
    <w:rsid w:val="00D86AE7"/>
    <w:rsid w:val="00D87FA6"/>
    <w:rsid w:val="00D90C2A"/>
    <w:rsid w:val="00D93A94"/>
    <w:rsid w:val="00D97975"/>
    <w:rsid w:val="00D97EEA"/>
    <w:rsid w:val="00DA0646"/>
    <w:rsid w:val="00DA572C"/>
    <w:rsid w:val="00DB0C1D"/>
    <w:rsid w:val="00DB2143"/>
    <w:rsid w:val="00DB27AF"/>
    <w:rsid w:val="00DB2B6C"/>
    <w:rsid w:val="00DB337E"/>
    <w:rsid w:val="00DB59F9"/>
    <w:rsid w:val="00DB5C36"/>
    <w:rsid w:val="00DB730C"/>
    <w:rsid w:val="00DC02B2"/>
    <w:rsid w:val="00DC1673"/>
    <w:rsid w:val="00DC2A2E"/>
    <w:rsid w:val="00DC302A"/>
    <w:rsid w:val="00DC31AC"/>
    <w:rsid w:val="00DC3D98"/>
    <w:rsid w:val="00DC4287"/>
    <w:rsid w:val="00DD0E22"/>
    <w:rsid w:val="00DD5602"/>
    <w:rsid w:val="00DD74B2"/>
    <w:rsid w:val="00DD7AF2"/>
    <w:rsid w:val="00DE112C"/>
    <w:rsid w:val="00DE2D01"/>
    <w:rsid w:val="00DE3350"/>
    <w:rsid w:val="00DE3695"/>
    <w:rsid w:val="00DF1436"/>
    <w:rsid w:val="00DF3D92"/>
    <w:rsid w:val="00DF7167"/>
    <w:rsid w:val="00DF7716"/>
    <w:rsid w:val="00DF7BBA"/>
    <w:rsid w:val="00E016A8"/>
    <w:rsid w:val="00E03A5E"/>
    <w:rsid w:val="00E048D6"/>
    <w:rsid w:val="00E0670B"/>
    <w:rsid w:val="00E13932"/>
    <w:rsid w:val="00E14F66"/>
    <w:rsid w:val="00E1779B"/>
    <w:rsid w:val="00E263DB"/>
    <w:rsid w:val="00E26603"/>
    <w:rsid w:val="00E26AC2"/>
    <w:rsid w:val="00E26CD6"/>
    <w:rsid w:val="00E30D96"/>
    <w:rsid w:val="00E331DF"/>
    <w:rsid w:val="00E33C55"/>
    <w:rsid w:val="00E343F6"/>
    <w:rsid w:val="00E34AF3"/>
    <w:rsid w:val="00E35C1D"/>
    <w:rsid w:val="00E35F3B"/>
    <w:rsid w:val="00E36254"/>
    <w:rsid w:val="00E364C3"/>
    <w:rsid w:val="00E50393"/>
    <w:rsid w:val="00E52594"/>
    <w:rsid w:val="00E544CD"/>
    <w:rsid w:val="00E55294"/>
    <w:rsid w:val="00E56070"/>
    <w:rsid w:val="00E61D25"/>
    <w:rsid w:val="00E65F1A"/>
    <w:rsid w:val="00E7212B"/>
    <w:rsid w:val="00E7302F"/>
    <w:rsid w:val="00E734D2"/>
    <w:rsid w:val="00E8188F"/>
    <w:rsid w:val="00E840E9"/>
    <w:rsid w:val="00E85DA2"/>
    <w:rsid w:val="00E866D7"/>
    <w:rsid w:val="00E87025"/>
    <w:rsid w:val="00E91927"/>
    <w:rsid w:val="00E92F2D"/>
    <w:rsid w:val="00E93545"/>
    <w:rsid w:val="00EA5F3E"/>
    <w:rsid w:val="00EB39CC"/>
    <w:rsid w:val="00EB5648"/>
    <w:rsid w:val="00EB5E59"/>
    <w:rsid w:val="00EC0532"/>
    <w:rsid w:val="00EC0BF0"/>
    <w:rsid w:val="00EC15BF"/>
    <w:rsid w:val="00EC40A4"/>
    <w:rsid w:val="00EC460D"/>
    <w:rsid w:val="00EC5762"/>
    <w:rsid w:val="00EC79C9"/>
    <w:rsid w:val="00ED002D"/>
    <w:rsid w:val="00ED0FE2"/>
    <w:rsid w:val="00ED256F"/>
    <w:rsid w:val="00ED679C"/>
    <w:rsid w:val="00ED6E52"/>
    <w:rsid w:val="00ED7CA5"/>
    <w:rsid w:val="00EE0E6D"/>
    <w:rsid w:val="00EE3EDF"/>
    <w:rsid w:val="00EE53A4"/>
    <w:rsid w:val="00EE7B36"/>
    <w:rsid w:val="00EF2A50"/>
    <w:rsid w:val="00EF6475"/>
    <w:rsid w:val="00F00557"/>
    <w:rsid w:val="00F006D7"/>
    <w:rsid w:val="00F060D9"/>
    <w:rsid w:val="00F100D9"/>
    <w:rsid w:val="00F101B3"/>
    <w:rsid w:val="00F10C5E"/>
    <w:rsid w:val="00F13547"/>
    <w:rsid w:val="00F148CF"/>
    <w:rsid w:val="00F161ED"/>
    <w:rsid w:val="00F16A38"/>
    <w:rsid w:val="00F16C43"/>
    <w:rsid w:val="00F176ED"/>
    <w:rsid w:val="00F20A66"/>
    <w:rsid w:val="00F26079"/>
    <w:rsid w:val="00F310E5"/>
    <w:rsid w:val="00F31D26"/>
    <w:rsid w:val="00F31FF4"/>
    <w:rsid w:val="00F33FD3"/>
    <w:rsid w:val="00F353B2"/>
    <w:rsid w:val="00F35936"/>
    <w:rsid w:val="00F40B30"/>
    <w:rsid w:val="00F452DF"/>
    <w:rsid w:val="00F454E2"/>
    <w:rsid w:val="00F46171"/>
    <w:rsid w:val="00F466C2"/>
    <w:rsid w:val="00F46970"/>
    <w:rsid w:val="00F51489"/>
    <w:rsid w:val="00F51A4F"/>
    <w:rsid w:val="00F551C8"/>
    <w:rsid w:val="00F576DA"/>
    <w:rsid w:val="00F615BF"/>
    <w:rsid w:val="00F628B0"/>
    <w:rsid w:val="00F64AD3"/>
    <w:rsid w:val="00F70D21"/>
    <w:rsid w:val="00F71CED"/>
    <w:rsid w:val="00F7411B"/>
    <w:rsid w:val="00F77602"/>
    <w:rsid w:val="00F80D4D"/>
    <w:rsid w:val="00F84072"/>
    <w:rsid w:val="00F87F9F"/>
    <w:rsid w:val="00F91D18"/>
    <w:rsid w:val="00F92562"/>
    <w:rsid w:val="00F93638"/>
    <w:rsid w:val="00F94ABF"/>
    <w:rsid w:val="00F97FAD"/>
    <w:rsid w:val="00FA2C51"/>
    <w:rsid w:val="00FA2EA8"/>
    <w:rsid w:val="00FA385C"/>
    <w:rsid w:val="00FA7C5A"/>
    <w:rsid w:val="00FB16EC"/>
    <w:rsid w:val="00FB4343"/>
    <w:rsid w:val="00FB6B93"/>
    <w:rsid w:val="00FB7761"/>
    <w:rsid w:val="00FC28F4"/>
    <w:rsid w:val="00FC2D99"/>
    <w:rsid w:val="00FC43E8"/>
    <w:rsid w:val="00FC4BDB"/>
    <w:rsid w:val="00FC6607"/>
    <w:rsid w:val="00FD15F5"/>
    <w:rsid w:val="00FD1848"/>
    <w:rsid w:val="00FD402F"/>
    <w:rsid w:val="00FD4173"/>
    <w:rsid w:val="00FD52B2"/>
    <w:rsid w:val="00FD6E22"/>
    <w:rsid w:val="00FE57D4"/>
    <w:rsid w:val="00FF04A0"/>
    <w:rsid w:val="00FF05F7"/>
    <w:rsid w:val="00FF282D"/>
    <w:rsid w:val="00FF3943"/>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D9978"/>
  <w15:chartTrackingRefBased/>
  <w15:docId w15:val="{2D287E09-BE10-524A-9BEB-3281EBA3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paragraph" w:styleId="Header">
    <w:name w:val="header"/>
    <w:basedOn w:val="Normal"/>
    <w:link w:val="HeaderChar"/>
    <w:uiPriority w:val="99"/>
    <w:unhideWhenUsed/>
    <w:rsid w:val="000167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6790"/>
    <w:rPr>
      <w:kern w:val="0"/>
      <w:sz w:val="22"/>
      <w:szCs w:val="22"/>
      <w14:ligatures w14:val="none"/>
    </w:rPr>
  </w:style>
  <w:style w:type="paragraph" w:styleId="Footer">
    <w:name w:val="footer"/>
    <w:basedOn w:val="Normal"/>
    <w:link w:val="FooterChar"/>
    <w:uiPriority w:val="99"/>
    <w:unhideWhenUsed/>
    <w:rsid w:val="000167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6790"/>
    <w:rPr>
      <w:kern w:val="0"/>
      <w:sz w:val="22"/>
      <w:szCs w:val="22"/>
      <w14:ligatures w14:val="none"/>
    </w:rPr>
  </w:style>
  <w:style w:type="character" w:styleId="UnresolvedMention">
    <w:name w:val="Unresolved Mention"/>
    <w:basedOn w:val="DefaultParagraphFont"/>
    <w:uiPriority w:val="99"/>
    <w:semiHidden/>
    <w:unhideWhenUsed/>
    <w:rsid w:val="00F310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15877205">
      <w:bodyDiv w:val="1"/>
      <w:marLeft w:val="0"/>
      <w:marRight w:val="0"/>
      <w:marTop w:val="0"/>
      <w:marBottom w:val="0"/>
      <w:divBdr>
        <w:top w:val="none" w:sz="0" w:space="0" w:color="auto"/>
        <w:left w:val="none" w:sz="0" w:space="0" w:color="auto"/>
        <w:bottom w:val="none" w:sz="0" w:space="0" w:color="auto"/>
        <w:right w:val="none" w:sz="0" w:space="0" w:color="auto"/>
      </w:divBdr>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20870989">
      <w:bodyDiv w:val="1"/>
      <w:marLeft w:val="0"/>
      <w:marRight w:val="0"/>
      <w:marTop w:val="0"/>
      <w:marBottom w:val="0"/>
      <w:divBdr>
        <w:top w:val="none" w:sz="0" w:space="0" w:color="auto"/>
        <w:left w:val="none" w:sz="0" w:space="0" w:color="auto"/>
        <w:bottom w:val="none" w:sz="0" w:space="0" w:color="auto"/>
        <w:right w:val="none" w:sz="0" w:space="0" w:color="auto"/>
      </w:divBdr>
      <w:divsChild>
        <w:div w:id="1826434398">
          <w:marLeft w:val="0"/>
          <w:marRight w:val="0"/>
          <w:marTop w:val="0"/>
          <w:marBottom w:val="360"/>
          <w:divBdr>
            <w:top w:val="none" w:sz="0" w:space="0" w:color="auto"/>
            <w:left w:val="none" w:sz="0" w:space="0" w:color="auto"/>
            <w:bottom w:val="none" w:sz="0" w:space="0" w:color="auto"/>
            <w:right w:val="none" w:sz="0" w:space="0" w:color="auto"/>
          </w:divBdr>
        </w:div>
      </w:divsChild>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7307923">
      <w:bodyDiv w:val="1"/>
      <w:marLeft w:val="0"/>
      <w:marRight w:val="0"/>
      <w:marTop w:val="0"/>
      <w:marBottom w:val="0"/>
      <w:divBdr>
        <w:top w:val="none" w:sz="0" w:space="0" w:color="auto"/>
        <w:left w:val="none" w:sz="0" w:space="0" w:color="auto"/>
        <w:bottom w:val="none" w:sz="0" w:space="0" w:color="auto"/>
        <w:right w:val="none" w:sz="0" w:space="0" w:color="auto"/>
      </w:divBdr>
      <w:divsChild>
        <w:div w:id="1527254598">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46925">
      <w:bodyDiv w:val="1"/>
      <w:marLeft w:val="0"/>
      <w:marRight w:val="0"/>
      <w:marTop w:val="0"/>
      <w:marBottom w:val="0"/>
      <w:divBdr>
        <w:top w:val="none" w:sz="0" w:space="0" w:color="auto"/>
        <w:left w:val="none" w:sz="0" w:space="0" w:color="auto"/>
        <w:bottom w:val="none" w:sz="0" w:space="0" w:color="auto"/>
        <w:right w:val="none" w:sz="0" w:space="0" w:color="auto"/>
      </w:divBdr>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622001">
      <w:bodyDiv w:val="1"/>
      <w:marLeft w:val="0"/>
      <w:marRight w:val="0"/>
      <w:marTop w:val="0"/>
      <w:marBottom w:val="0"/>
      <w:divBdr>
        <w:top w:val="none" w:sz="0" w:space="0" w:color="auto"/>
        <w:left w:val="none" w:sz="0" w:space="0" w:color="auto"/>
        <w:bottom w:val="none" w:sz="0" w:space="0" w:color="auto"/>
        <w:right w:val="none" w:sz="0" w:space="0" w:color="auto"/>
      </w:divBdr>
      <w:divsChild>
        <w:div w:id="895236205">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08240339">
      <w:bodyDiv w:val="1"/>
      <w:marLeft w:val="0"/>
      <w:marRight w:val="0"/>
      <w:marTop w:val="0"/>
      <w:marBottom w:val="0"/>
      <w:divBdr>
        <w:top w:val="none" w:sz="0" w:space="0" w:color="auto"/>
        <w:left w:val="none" w:sz="0" w:space="0" w:color="auto"/>
        <w:bottom w:val="none" w:sz="0" w:space="0" w:color="auto"/>
        <w:right w:val="none" w:sz="0" w:space="0" w:color="auto"/>
      </w:divBdr>
      <w:divsChild>
        <w:div w:id="1864052724">
          <w:marLeft w:val="0"/>
          <w:marRight w:val="0"/>
          <w:marTop w:val="0"/>
          <w:marBottom w:val="360"/>
          <w:divBdr>
            <w:top w:val="none" w:sz="0" w:space="0" w:color="auto"/>
            <w:left w:val="none" w:sz="0" w:space="0" w:color="auto"/>
            <w:bottom w:val="none" w:sz="0" w:space="0" w:color="auto"/>
            <w:right w:val="none" w:sz="0" w:space="0" w:color="auto"/>
          </w:divBdr>
        </w:div>
      </w:divsChild>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25394363">
      <w:bodyDiv w:val="1"/>
      <w:marLeft w:val="0"/>
      <w:marRight w:val="0"/>
      <w:marTop w:val="0"/>
      <w:marBottom w:val="0"/>
      <w:divBdr>
        <w:top w:val="none" w:sz="0" w:space="0" w:color="auto"/>
        <w:left w:val="none" w:sz="0" w:space="0" w:color="auto"/>
        <w:bottom w:val="none" w:sz="0" w:space="0" w:color="auto"/>
        <w:right w:val="none" w:sz="0" w:space="0" w:color="auto"/>
      </w:divBdr>
      <w:divsChild>
        <w:div w:id="2065444906">
          <w:marLeft w:val="0"/>
          <w:marRight w:val="0"/>
          <w:marTop w:val="0"/>
          <w:marBottom w:val="360"/>
          <w:divBdr>
            <w:top w:val="none" w:sz="0" w:space="0" w:color="auto"/>
            <w:left w:val="none" w:sz="0" w:space="0" w:color="auto"/>
            <w:bottom w:val="none" w:sz="0" w:space="0" w:color="auto"/>
            <w:right w:val="none" w:sz="0" w:space="0" w:color="auto"/>
          </w:divBdr>
        </w:div>
      </w:divsChild>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317146107">
      <w:bodyDiv w:val="1"/>
      <w:marLeft w:val="0"/>
      <w:marRight w:val="0"/>
      <w:marTop w:val="0"/>
      <w:marBottom w:val="0"/>
      <w:divBdr>
        <w:top w:val="none" w:sz="0" w:space="0" w:color="auto"/>
        <w:left w:val="none" w:sz="0" w:space="0" w:color="auto"/>
        <w:bottom w:val="none" w:sz="0" w:space="0" w:color="auto"/>
        <w:right w:val="none" w:sz="0" w:space="0" w:color="auto"/>
      </w:divBdr>
      <w:divsChild>
        <w:div w:id="520361137">
          <w:marLeft w:val="0"/>
          <w:marRight w:val="0"/>
          <w:marTop w:val="0"/>
          <w:marBottom w:val="36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800956318">
      <w:bodyDiv w:val="1"/>
      <w:marLeft w:val="0"/>
      <w:marRight w:val="0"/>
      <w:marTop w:val="0"/>
      <w:marBottom w:val="0"/>
      <w:divBdr>
        <w:top w:val="none" w:sz="0" w:space="0" w:color="auto"/>
        <w:left w:val="none" w:sz="0" w:space="0" w:color="auto"/>
        <w:bottom w:val="none" w:sz="0" w:space="0" w:color="auto"/>
        <w:right w:val="none" w:sz="0" w:space="0" w:color="auto"/>
      </w:divBdr>
      <w:divsChild>
        <w:div w:id="961034196">
          <w:marLeft w:val="0"/>
          <w:marRight w:val="0"/>
          <w:marTop w:val="0"/>
          <w:marBottom w:val="360"/>
          <w:divBdr>
            <w:top w:val="none" w:sz="0" w:space="0" w:color="auto"/>
            <w:left w:val="none" w:sz="0" w:space="0" w:color="auto"/>
            <w:bottom w:val="none" w:sz="0" w:space="0" w:color="auto"/>
            <w:right w:val="none" w:sz="0" w:space="0" w:color="auto"/>
          </w:divBdr>
        </w:div>
      </w:divsChild>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592998">
      <w:bodyDiv w:val="1"/>
      <w:marLeft w:val="0"/>
      <w:marRight w:val="0"/>
      <w:marTop w:val="0"/>
      <w:marBottom w:val="0"/>
      <w:divBdr>
        <w:top w:val="none" w:sz="0" w:space="0" w:color="auto"/>
        <w:left w:val="none" w:sz="0" w:space="0" w:color="auto"/>
        <w:bottom w:val="none" w:sz="0" w:space="0" w:color="auto"/>
        <w:right w:val="none" w:sz="0" w:space="0" w:color="auto"/>
      </w:divBdr>
      <w:divsChild>
        <w:div w:id="29498823">
          <w:marLeft w:val="0"/>
          <w:marRight w:val="0"/>
          <w:marTop w:val="0"/>
          <w:marBottom w:val="360"/>
          <w:divBdr>
            <w:top w:val="none" w:sz="0" w:space="0" w:color="auto"/>
            <w:left w:val="none" w:sz="0" w:space="0" w:color="auto"/>
            <w:bottom w:val="none" w:sz="0" w:space="0" w:color="auto"/>
            <w:right w:val="none" w:sz="0" w:space="0" w:color="auto"/>
          </w:divBdr>
        </w:div>
      </w:divsChild>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08425713">
      <w:bodyDiv w:val="1"/>
      <w:marLeft w:val="0"/>
      <w:marRight w:val="0"/>
      <w:marTop w:val="0"/>
      <w:marBottom w:val="0"/>
      <w:divBdr>
        <w:top w:val="none" w:sz="0" w:space="0" w:color="auto"/>
        <w:left w:val="none" w:sz="0" w:space="0" w:color="auto"/>
        <w:bottom w:val="none" w:sz="0" w:space="0" w:color="auto"/>
        <w:right w:val="none" w:sz="0" w:space="0" w:color="auto"/>
      </w:divBdr>
      <w:divsChild>
        <w:div w:id="1212496193">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2</Pages>
  <Words>1419</Words>
  <Characters>8089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14</cp:revision>
  <cp:lastPrinted>2024-03-10T13:50:00Z</cp:lastPrinted>
  <dcterms:created xsi:type="dcterms:W3CDTF">2024-06-30T05:27:00Z</dcterms:created>
  <dcterms:modified xsi:type="dcterms:W3CDTF">2024-06-30T07:57:00Z</dcterms:modified>
</cp:coreProperties>
</file>